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93" w:rsidRPr="000B23A2" w:rsidRDefault="00FA1AD3">
      <w:pPr>
        <w:rPr>
          <w:rFonts w:ascii="Tahoma" w:hAnsi="Tahoma" w:cs="Tahoma"/>
          <w:sz w:val="28"/>
          <w:szCs w:val="28"/>
          <w:u w:val="single"/>
        </w:rPr>
      </w:pPr>
      <w:r w:rsidRPr="000B23A2">
        <w:rPr>
          <w:rFonts w:ascii="Tahoma" w:hAnsi="Tahoma" w:cs="Tahoma"/>
          <w:sz w:val="28"/>
          <w:szCs w:val="28"/>
          <w:u w:val="single"/>
        </w:rPr>
        <w:t>Aviso legal:</w:t>
      </w:r>
    </w:p>
    <w:p w:rsidR="00FA1AD3" w:rsidRPr="000B23A2" w:rsidRDefault="00093454" w:rsidP="000B23A2">
      <w:pPr>
        <w:jc w:val="both"/>
        <w:rPr>
          <w:rFonts w:ascii="Tahoma" w:hAnsi="Tahoma" w:cs="Tahoma"/>
          <w:color w:val="515151"/>
          <w:sz w:val="20"/>
          <w:szCs w:val="20"/>
          <w:shd w:val="clear" w:color="auto" w:fill="FFFFFF"/>
        </w:rPr>
      </w:pPr>
      <w:r w:rsidRPr="000B23A2">
        <w:rPr>
          <w:rFonts w:ascii="Tahoma" w:hAnsi="Tahoma" w:cs="Tahoma"/>
          <w:color w:val="515151"/>
          <w:sz w:val="20"/>
          <w:szCs w:val="20"/>
          <w:shd w:val="clear" w:color="auto" w:fill="FFFFFF"/>
        </w:rPr>
        <w:t>En cumplimiento con el deber de información recogido en artículo 10 de la Ley 34/2002, de 11 de julio, de Servicios de la Sociedad de la Informaci</w:t>
      </w:r>
      <w:r w:rsidR="00377F8A" w:rsidRPr="000B23A2">
        <w:rPr>
          <w:rFonts w:ascii="Tahoma" w:hAnsi="Tahoma" w:cs="Tahoma"/>
          <w:color w:val="515151"/>
          <w:sz w:val="20"/>
          <w:szCs w:val="20"/>
          <w:shd w:val="clear" w:color="auto" w:fill="FFFFFF"/>
        </w:rPr>
        <w:t>ón y del Comercio Electrónico, les proporcionamos a continuación la información</w:t>
      </w:r>
      <w:r w:rsidRPr="000B23A2">
        <w:rPr>
          <w:rFonts w:ascii="Tahoma" w:hAnsi="Tahoma" w:cs="Tahoma"/>
          <w:color w:val="515151"/>
          <w:sz w:val="20"/>
          <w:szCs w:val="20"/>
          <w:shd w:val="clear" w:color="auto" w:fill="FFFFFF"/>
        </w:rPr>
        <w:t xml:space="preserve"> </w:t>
      </w:r>
      <w:r w:rsidR="00377F8A" w:rsidRPr="000B23A2">
        <w:rPr>
          <w:rFonts w:ascii="Tahoma" w:hAnsi="Tahoma" w:cs="Tahoma"/>
          <w:color w:val="515151"/>
          <w:sz w:val="20"/>
          <w:szCs w:val="20"/>
          <w:shd w:val="clear" w:color="auto" w:fill="FFFFFF"/>
        </w:rPr>
        <w:t>relativa al titular de la Página Web</w:t>
      </w:r>
      <w:r w:rsidRPr="000B23A2">
        <w:rPr>
          <w:rFonts w:ascii="Tahoma" w:hAnsi="Tahoma" w:cs="Tahoma"/>
          <w:color w:val="515151"/>
          <w:sz w:val="20"/>
          <w:szCs w:val="20"/>
          <w:shd w:val="clear" w:color="auto" w:fill="FFFFFF"/>
        </w:rPr>
        <w:t>:</w:t>
      </w:r>
    </w:p>
    <w:p w:rsidR="00377F8A" w:rsidRPr="000B23A2" w:rsidRDefault="00377F8A">
      <w:pPr>
        <w:rPr>
          <w:rFonts w:ascii="Tahoma" w:hAnsi="Tahoma" w:cs="Tahoma"/>
          <w:b/>
          <w:color w:val="515151"/>
          <w:sz w:val="20"/>
          <w:szCs w:val="20"/>
          <w:shd w:val="clear" w:color="auto" w:fill="FFFFFF"/>
        </w:rPr>
      </w:pPr>
      <w:r w:rsidRPr="000B23A2">
        <w:rPr>
          <w:rFonts w:ascii="Tahoma" w:hAnsi="Tahoma" w:cs="Tahoma"/>
          <w:b/>
          <w:color w:val="515151"/>
          <w:sz w:val="20"/>
          <w:szCs w:val="20"/>
          <w:shd w:val="clear" w:color="auto" w:fill="FFFFFF"/>
        </w:rPr>
        <w:t>Identificación:</w:t>
      </w:r>
    </w:p>
    <w:p w:rsidR="00E47C7C" w:rsidRDefault="00377F8A" w:rsidP="00E47C7C">
      <w:pPr>
        <w:spacing w:after="0" w:line="240" w:lineRule="auto"/>
        <w:rPr>
          <w:rFonts w:ascii="Tahoma" w:hAnsi="Tahoma" w:cs="Tahoma"/>
          <w:color w:val="666666"/>
          <w:sz w:val="20"/>
          <w:szCs w:val="20"/>
          <w:shd w:val="clear" w:color="auto" w:fill="FDFDFD"/>
        </w:rPr>
      </w:pPr>
      <w:r w:rsidRPr="000B23A2">
        <w:rPr>
          <w:rStyle w:val="Textoennegrita"/>
          <w:rFonts w:ascii="Tahoma" w:hAnsi="Tahoma" w:cs="Tahoma"/>
          <w:color w:val="666666"/>
          <w:sz w:val="20"/>
          <w:szCs w:val="20"/>
          <w:shd w:val="clear" w:color="auto" w:fill="FDFDFD"/>
        </w:rPr>
        <w:t>Titular</w:t>
      </w:r>
      <w:r w:rsidR="00E846AB" w:rsidRPr="000B23A2">
        <w:rPr>
          <w:rFonts w:ascii="Tahoma" w:hAnsi="Tahoma" w:cs="Tahoma"/>
          <w:color w:val="666666"/>
          <w:sz w:val="20"/>
          <w:szCs w:val="20"/>
          <w:shd w:val="clear" w:color="auto" w:fill="FDFDFD"/>
        </w:rPr>
        <w:t xml:space="preserve">: </w:t>
      </w:r>
      <w:r w:rsidR="00AC29E4" w:rsidRPr="00293250">
        <w:rPr>
          <w:rFonts w:ascii="Tahoma" w:hAnsi="Tahoma" w:cs="Tahoma"/>
          <w:color w:val="515151"/>
          <w:sz w:val="20"/>
          <w:szCs w:val="20"/>
          <w:shd w:val="clear" w:color="auto" w:fill="FFFFFF"/>
          <w:lang w:val="ca-ES"/>
        </w:rPr>
        <w:t xml:space="preserve">Auto </w:t>
      </w:r>
      <w:proofErr w:type="spellStart"/>
      <w:r w:rsidR="00AC29E4" w:rsidRPr="00293250">
        <w:rPr>
          <w:rFonts w:ascii="Tahoma" w:hAnsi="Tahoma" w:cs="Tahoma"/>
          <w:color w:val="515151"/>
          <w:sz w:val="20"/>
          <w:szCs w:val="20"/>
          <w:shd w:val="clear" w:color="auto" w:fill="FFFFFF"/>
          <w:lang w:val="ca-ES"/>
        </w:rPr>
        <w:t>Sefer</w:t>
      </w:r>
      <w:proofErr w:type="spellEnd"/>
      <w:r w:rsidR="00AC29E4" w:rsidRPr="00293250">
        <w:rPr>
          <w:rFonts w:ascii="Tahoma" w:hAnsi="Tahoma" w:cs="Tahoma"/>
          <w:color w:val="515151"/>
          <w:sz w:val="20"/>
          <w:szCs w:val="20"/>
          <w:shd w:val="clear" w:color="auto" w:fill="FFFFFF"/>
          <w:lang w:val="ca-ES"/>
        </w:rPr>
        <w:t xml:space="preserve">, S.A. </w:t>
      </w:r>
      <w:r w:rsidRPr="000B23A2">
        <w:rPr>
          <w:rFonts w:ascii="Tahoma" w:hAnsi="Tahoma" w:cs="Tahoma"/>
          <w:color w:val="666666"/>
          <w:sz w:val="20"/>
          <w:szCs w:val="20"/>
          <w:shd w:val="clear" w:color="auto" w:fill="FDFDFD"/>
        </w:rPr>
        <w:t>(en adelante, el “Titular”)</w:t>
      </w:r>
    </w:p>
    <w:p w:rsidR="000E41B6" w:rsidRDefault="00E47C7C" w:rsidP="00E47C7C">
      <w:pPr>
        <w:spacing w:after="0" w:line="240" w:lineRule="auto"/>
        <w:rPr>
          <w:rStyle w:val="Textoennegrita"/>
          <w:rFonts w:ascii="Tahoma" w:hAnsi="Tahoma" w:cs="Tahoma"/>
          <w:color w:val="666666"/>
          <w:sz w:val="20"/>
          <w:szCs w:val="20"/>
          <w:shd w:val="clear" w:color="auto" w:fill="FDFDFD"/>
        </w:rPr>
      </w:pPr>
      <w:r w:rsidRPr="000B23A2">
        <w:rPr>
          <w:rStyle w:val="Textoennegrita"/>
          <w:rFonts w:ascii="Tahoma" w:hAnsi="Tahoma" w:cs="Tahoma"/>
          <w:color w:val="666666"/>
          <w:sz w:val="20"/>
          <w:szCs w:val="20"/>
          <w:shd w:val="clear" w:color="auto" w:fill="FDFDFD"/>
        </w:rPr>
        <w:t>NIF/CIF</w:t>
      </w:r>
      <w:r w:rsidRPr="000B23A2">
        <w:rPr>
          <w:rFonts w:ascii="Tahoma" w:hAnsi="Tahoma" w:cs="Tahoma"/>
          <w:color w:val="666666"/>
          <w:sz w:val="20"/>
          <w:szCs w:val="20"/>
          <w:shd w:val="clear" w:color="auto" w:fill="FDFDFD"/>
        </w:rPr>
        <w:t>:</w:t>
      </w:r>
      <w:r w:rsidR="00AC29E4">
        <w:rPr>
          <w:rFonts w:ascii="Tahoma" w:hAnsi="Tahoma" w:cs="Tahoma"/>
          <w:color w:val="666666"/>
          <w:sz w:val="20"/>
          <w:szCs w:val="20"/>
          <w:shd w:val="clear" w:color="auto" w:fill="FDFDFD"/>
        </w:rPr>
        <w:t xml:space="preserve"> </w:t>
      </w:r>
      <w:r w:rsidR="00AC29E4" w:rsidRPr="00293250">
        <w:rPr>
          <w:rFonts w:ascii="Tahoma" w:hAnsi="Tahoma" w:cs="Tahoma"/>
          <w:color w:val="515151"/>
          <w:sz w:val="20"/>
          <w:szCs w:val="20"/>
          <w:shd w:val="clear" w:color="auto" w:fill="FFFFFF"/>
          <w:lang w:val="ca-ES"/>
        </w:rPr>
        <w:t>A58355504.</w:t>
      </w:r>
      <w:r w:rsidR="00377F8A" w:rsidRPr="000B23A2">
        <w:rPr>
          <w:rFonts w:ascii="Tahoma" w:hAnsi="Tahoma" w:cs="Tahoma"/>
          <w:color w:val="666666"/>
          <w:sz w:val="20"/>
          <w:szCs w:val="20"/>
        </w:rPr>
        <w:br/>
      </w:r>
      <w:r w:rsidR="000E41B6">
        <w:rPr>
          <w:rStyle w:val="Textoennegrita"/>
          <w:rFonts w:ascii="Tahoma" w:hAnsi="Tahoma" w:cs="Tahoma"/>
          <w:color w:val="666666"/>
          <w:sz w:val="20"/>
          <w:szCs w:val="20"/>
          <w:shd w:val="clear" w:color="auto" w:fill="FDFDFD"/>
        </w:rPr>
        <w:t>Registro:</w:t>
      </w:r>
      <w:r w:rsidR="005A213B">
        <w:rPr>
          <w:rStyle w:val="Textoennegrita"/>
          <w:rFonts w:ascii="Tahoma" w:hAnsi="Tahoma" w:cs="Tahoma"/>
          <w:color w:val="666666"/>
          <w:sz w:val="20"/>
          <w:szCs w:val="20"/>
          <w:shd w:val="clear" w:color="auto" w:fill="FDFDFD"/>
        </w:rPr>
        <w:t xml:space="preserve"> </w:t>
      </w:r>
      <w:r w:rsidR="005A213B" w:rsidRPr="00611DAB">
        <w:rPr>
          <w:rFonts w:ascii="Tahoma" w:hAnsi="Tahoma" w:cs="Tahoma"/>
          <w:color w:val="515151"/>
          <w:sz w:val="20"/>
          <w:szCs w:val="20"/>
          <w:shd w:val="clear" w:color="auto" w:fill="FFFFFF"/>
          <w:lang w:val="ca-ES"/>
        </w:rPr>
        <w:t>Mercan</w:t>
      </w:r>
      <w:r w:rsidR="005A213B">
        <w:rPr>
          <w:rFonts w:ascii="Tahoma" w:hAnsi="Tahoma" w:cs="Tahoma"/>
          <w:color w:val="515151"/>
          <w:sz w:val="20"/>
          <w:szCs w:val="20"/>
          <w:shd w:val="clear" w:color="auto" w:fill="FFFFFF"/>
          <w:lang w:val="ca-ES"/>
        </w:rPr>
        <w:t>t</w:t>
      </w:r>
      <w:r w:rsidR="005A213B" w:rsidRPr="00611DAB">
        <w:rPr>
          <w:rFonts w:ascii="Tahoma" w:hAnsi="Tahoma" w:cs="Tahoma"/>
          <w:color w:val="515151"/>
          <w:sz w:val="20"/>
          <w:szCs w:val="20"/>
          <w:shd w:val="clear" w:color="auto" w:fill="FFFFFF"/>
          <w:lang w:val="ca-ES"/>
        </w:rPr>
        <w:t>il de Barcelona</w:t>
      </w:r>
      <w:r w:rsidR="005A213B">
        <w:rPr>
          <w:rFonts w:ascii="Tahoma" w:hAnsi="Tahoma" w:cs="Tahoma"/>
          <w:color w:val="515151"/>
          <w:sz w:val="20"/>
          <w:szCs w:val="20"/>
          <w:shd w:val="clear" w:color="auto" w:fill="FFFFFF"/>
          <w:lang w:val="ca-ES"/>
        </w:rPr>
        <w:t>,</w:t>
      </w:r>
      <w:r w:rsidR="005A213B" w:rsidRPr="00611DAB">
        <w:rPr>
          <w:rFonts w:ascii="Tahoma" w:hAnsi="Tahoma" w:cs="Tahoma"/>
          <w:color w:val="515151"/>
          <w:sz w:val="20"/>
          <w:szCs w:val="20"/>
          <w:shd w:val="clear" w:color="auto" w:fill="FFFFFF"/>
          <w:lang w:val="ca-ES"/>
        </w:rPr>
        <w:t xml:space="preserve"> Tomo</w:t>
      </w:r>
      <w:r w:rsidR="005A213B">
        <w:rPr>
          <w:rFonts w:ascii="Tahoma" w:hAnsi="Tahoma" w:cs="Tahoma"/>
          <w:color w:val="515151"/>
          <w:sz w:val="20"/>
          <w:szCs w:val="20"/>
          <w:shd w:val="clear" w:color="auto" w:fill="FFFFFF"/>
          <w:lang w:val="ca-ES"/>
        </w:rPr>
        <w:t>:</w:t>
      </w:r>
      <w:r w:rsidR="005A213B" w:rsidRPr="00611DAB">
        <w:rPr>
          <w:rFonts w:ascii="Tahoma" w:hAnsi="Tahoma" w:cs="Tahoma"/>
          <w:color w:val="515151"/>
          <w:sz w:val="20"/>
          <w:szCs w:val="20"/>
          <w:shd w:val="clear" w:color="auto" w:fill="FFFFFF"/>
          <w:lang w:val="ca-ES"/>
        </w:rPr>
        <w:t xml:space="preserve"> 08407, Folio</w:t>
      </w:r>
      <w:r w:rsidR="005A213B">
        <w:rPr>
          <w:rFonts w:ascii="Tahoma" w:hAnsi="Tahoma" w:cs="Tahoma"/>
          <w:color w:val="515151"/>
          <w:sz w:val="20"/>
          <w:szCs w:val="20"/>
          <w:shd w:val="clear" w:color="auto" w:fill="FFFFFF"/>
          <w:lang w:val="ca-ES"/>
        </w:rPr>
        <w:t>:</w:t>
      </w:r>
      <w:r w:rsidR="005A213B" w:rsidRPr="00611DAB">
        <w:rPr>
          <w:rFonts w:ascii="Tahoma" w:hAnsi="Tahoma" w:cs="Tahoma"/>
          <w:color w:val="515151"/>
          <w:sz w:val="20"/>
          <w:szCs w:val="20"/>
          <w:shd w:val="clear" w:color="auto" w:fill="FFFFFF"/>
          <w:lang w:val="ca-ES"/>
        </w:rPr>
        <w:t xml:space="preserve"> 0092, </w:t>
      </w:r>
      <w:proofErr w:type="spellStart"/>
      <w:r w:rsidR="005A213B" w:rsidRPr="00611DAB">
        <w:rPr>
          <w:rFonts w:ascii="Tahoma" w:hAnsi="Tahoma" w:cs="Tahoma"/>
          <w:color w:val="515151"/>
          <w:sz w:val="20"/>
          <w:szCs w:val="20"/>
          <w:shd w:val="clear" w:color="auto" w:fill="FFFFFF"/>
          <w:lang w:val="ca-ES"/>
        </w:rPr>
        <w:t>Hoja</w:t>
      </w:r>
      <w:proofErr w:type="spellEnd"/>
      <w:r w:rsidR="005A213B">
        <w:rPr>
          <w:rFonts w:ascii="Tahoma" w:hAnsi="Tahoma" w:cs="Tahoma"/>
          <w:color w:val="515151"/>
          <w:sz w:val="20"/>
          <w:szCs w:val="20"/>
          <w:shd w:val="clear" w:color="auto" w:fill="FFFFFF"/>
          <w:lang w:val="ca-ES"/>
        </w:rPr>
        <w:t>:</w:t>
      </w:r>
      <w:r w:rsidR="005A213B" w:rsidRPr="00611DAB">
        <w:rPr>
          <w:rFonts w:ascii="Tahoma" w:hAnsi="Tahoma" w:cs="Tahoma"/>
          <w:color w:val="515151"/>
          <w:sz w:val="20"/>
          <w:szCs w:val="20"/>
          <w:shd w:val="clear" w:color="auto" w:fill="FFFFFF"/>
          <w:lang w:val="ca-ES"/>
        </w:rPr>
        <w:t xml:space="preserve"> 32612.</w:t>
      </w:r>
    </w:p>
    <w:p w:rsidR="00377F8A" w:rsidRPr="000B23A2" w:rsidRDefault="00377F8A" w:rsidP="00E47C7C">
      <w:pPr>
        <w:spacing w:after="0" w:line="240" w:lineRule="auto"/>
        <w:rPr>
          <w:rFonts w:ascii="Tahoma" w:hAnsi="Tahoma" w:cs="Tahoma"/>
          <w:color w:val="666666"/>
          <w:sz w:val="20"/>
          <w:szCs w:val="20"/>
          <w:shd w:val="clear" w:color="auto" w:fill="FDFDFD"/>
        </w:rPr>
      </w:pPr>
      <w:r w:rsidRPr="000B23A2">
        <w:rPr>
          <w:rStyle w:val="Textoennegrita"/>
          <w:rFonts w:ascii="Tahoma" w:hAnsi="Tahoma" w:cs="Tahoma"/>
          <w:color w:val="666666"/>
          <w:sz w:val="20"/>
          <w:szCs w:val="20"/>
          <w:shd w:val="clear" w:color="auto" w:fill="FDFDFD"/>
        </w:rPr>
        <w:t>Domicilio</w:t>
      </w:r>
      <w:r w:rsidRPr="000B23A2">
        <w:rPr>
          <w:rFonts w:ascii="Tahoma" w:hAnsi="Tahoma" w:cs="Tahoma"/>
          <w:color w:val="666666"/>
          <w:sz w:val="20"/>
          <w:szCs w:val="20"/>
          <w:shd w:val="clear" w:color="auto" w:fill="FDFDFD"/>
        </w:rPr>
        <w:t xml:space="preserve">: </w:t>
      </w:r>
      <w:r w:rsidR="00AC29E4" w:rsidRPr="00293250">
        <w:rPr>
          <w:rFonts w:ascii="Tahoma" w:hAnsi="Tahoma" w:cs="Tahoma"/>
          <w:color w:val="515151"/>
          <w:sz w:val="20"/>
          <w:szCs w:val="20"/>
          <w:shd w:val="clear" w:color="auto" w:fill="FFFFFF"/>
          <w:lang w:val="ca-ES"/>
        </w:rPr>
        <w:t xml:space="preserve">C/ Ribes, 38, </w:t>
      </w:r>
      <w:proofErr w:type="spellStart"/>
      <w:r w:rsidR="00AC29E4" w:rsidRPr="00293250">
        <w:rPr>
          <w:rFonts w:ascii="Tahoma" w:hAnsi="Tahoma" w:cs="Tahoma"/>
          <w:color w:val="515151"/>
          <w:sz w:val="20"/>
          <w:szCs w:val="20"/>
          <w:shd w:val="clear" w:color="auto" w:fill="FFFFFF"/>
          <w:lang w:val="ca-ES"/>
        </w:rPr>
        <w:t>Ba</w:t>
      </w:r>
      <w:r w:rsidR="00AC29E4">
        <w:rPr>
          <w:rFonts w:ascii="Tahoma" w:hAnsi="Tahoma" w:cs="Tahoma"/>
          <w:color w:val="515151"/>
          <w:sz w:val="20"/>
          <w:szCs w:val="20"/>
          <w:shd w:val="clear" w:color="auto" w:fill="FFFFFF"/>
          <w:lang w:val="ca-ES"/>
        </w:rPr>
        <w:t>jos</w:t>
      </w:r>
      <w:proofErr w:type="spellEnd"/>
      <w:r w:rsidR="00AC29E4" w:rsidRPr="00293250">
        <w:rPr>
          <w:rFonts w:ascii="Tahoma" w:hAnsi="Tahoma" w:cs="Tahoma"/>
          <w:color w:val="515151"/>
          <w:sz w:val="20"/>
          <w:szCs w:val="20"/>
          <w:shd w:val="clear" w:color="auto" w:fill="FFFFFF"/>
          <w:lang w:val="ca-ES"/>
        </w:rPr>
        <w:t>, 08013 – Barcelona.</w:t>
      </w:r>
      <w:r w:rsidRPr="000B23A2">
        <w:rPr>
          <w:rFonts w:ascii="Tahoma" w:hAnsi="Tahoma" w:cs="Tahoma"/>
          <w:color w:val="666666"/>
          <w:sz w:val="20"/>
          <w:szCs w:val="20"/>
          <w:shd w:val="clear" w:color="auto" w:fill="FDFDFD"/>
        </w:rPr>
        <w:t xml:space="preserve"> </w:t>
      </w:r>
      <w:r w:rsidRPr="000B23A2">
        <w:rPr>
          <w:rFonts w:ascii="Tahoma" w:hAnsi="Tahoma" w:cs="Tahoma"/>
          <w:color w:val="666666"/>
          <w:sz w:val="20"/>
          <w:szCs w:val="20"/>
        </w:rPr>
        <w:br/>
      </w:r>
      <w:r w:rsidR="000B23A2">
        <w:rPr>
          <w:rStyle w:val="Textoennegrita"/>
          <w:rFonts w:ascii="Tahoma" w:hAnsi="Tahoma" w:cs="Tahoma"/>
          <w:color w:val="666666"/>
          <w:sz w:val="20"/>
          <w:szCs w:val="20"/>
          <w:shd w:val="clear" w:color="auto" w:fill="FDFDFD"/>
        </w:rPr>
        <w:t>Correo Electrónico</w:t>
      </w:r>
      <w:r w:rsidRPr="000B23A2">
        <w:rPr>
          <w:rFonts w:ascii="Tahoma" w:hAnsi="Tahoma" w:cs="Tahoma"/>
          <w:color w:val="666666"/>
          <w:sz w:val="20"/>
          <w:szCs w:val="20"/>
          <w:shd w:val="clear" w:color="auto" w:fill="FDFDFD"/>
        </w:rPr>
        <w:t xml:space="preserve">: </w:t>
      </w:r>
      <w:r w:rsidR="00AC29E4" w:rsidRPr="00293250">
        <w:rPr>
          <w:rFonts w:ascii="Tahoma" w:hAnsi="Tahoma" w:cs="Tahoma"/>
          <w:color w:val="515151"/>
          <w:sz w:val="20"/>
          <w:szCs w:val="20"/>
          <w:shd w:val="clear" w:color="auto" w:fill="FFFFFF"/>
          <w:lang w:val="ca-ES"/>
        </w:rPr>
        <w:t>autosefer@gmail.com.</w:t>
      </w:r>
    </w:p>
    <w:p w:rsidR="00E47C7C" w:rsidRDefault="00E47C7C">
      <w:pPr>
        <w:rPr>
          <w:rFonts w:ascii="Tahoma" w:hAnsi="Tahoma" w:cs="Tahoma"/>
          <w:b/>
          <w:color w:val="515151"/>
          <w:sz w:val="20"/>
          <w:szCs w:val="20"/>
          <w:shd w:val="clear" w:color="auto" w:fill="FFFFFF"/>
        </w:rPr>
      </w:pPr>
    </w:p>
    <w:p w:rsidR="00C746B1" w:rsidRPr="000B23A2" w:rsidRDefault="00C746B1">
      <w:pPr>
        <w:rPr>
          <w:rFonts w:ascii="Tahoma" w:hAnsi="Tahoma" w:cs="Tahoma"/>
          <w:b/>
          <w:color w:val="515151"/>
          <w:sz w:val="20"/>
          <w:szCs w:val="20"/>
          <w:shd w:val="clear" w:color="auto" w:fill="FFFFFF"/>
        </w:rPr>
      </w:pPr>
      <w:r w:rsidRPr="000B23A2">
        <w:rPr>
          <w:rFonts w:ascii="Tahoma" w:hAnsi="Tahoma" w:cs="Tahoma"/>
          <w:b/>
          <w:color w:val="515151"/>
          <w:sz w:val="20"/>
          <w:szCs w:val="20"/>
          <w:shd w:val="clear" w:color="auto" w:fill="FFFFFF"/>
        </w:rPr>
        <w:t>Objeto:</w:t>
      </w:r>
    </w:p>
    <w:p w:rsidR="00C746B1" w:rsidRPr="000B23A2" w:rsidRDefault="00C746B1" w:rsidP="000B23A2">
      <w:pPr>
        <w:jc w:val="both"/>
        <w:rPr>
          <w:rFonts w:ascii="Tahoma" w:hAnsi="Tahoma" w:cs="Tahoma"/>
          <w:color w:val="666666"/>
          <w:sz w:val="20"/>
          <w:szCs w:val="20"/>
          <w:shd w:val="clear" w:color="auto" w:fill="FDFDFD"/>
        </w:rPr>
      </w:pPr>
      <w:r w:rsidRPr="000B23A2">
        <w:rPr>
          <w:rFonts w:ascii="Tahoma" w:hAnsi="Tahoma" w:cs="Tahoma"/>
          <w:color w:val="666666"/>
          <w:sz w:val="20"/>
          <w:szCs w:val="20"/>
          <w:shd w:val="clear" w:color="auto" w:fill="FDFDFD"/>
        </w:rPr>
        <w:t>El presente Aviso Legal regula el acceso, navegación y utilización del Sitio Web, sin perjuicio de que el Titular se reserve el derecho a modificar la presentación, configuración y contenido del Sitio Web, así como las condiciones requeridas para su acceso y/o utilización. El acceso y/o utilización del Sitio Web tras la entrada en vigor de sus modificaciones o cambios suponen la aceptación de los mismos.</w:t>
      </w:r>
    </w:p>
    <w:p w:rsidR="003E47B7" w:rsidRPr="000B23A2" w:rsidRDefault="003E47B7" w:rsidP="000B23A2">
      <w:pPr>
        <w:jc w:val="both"/>
        <w:rPr>
          <w:rFonts w:ascii="Tahoma" w:hAnsi="Tahoma" w:cs="Tahoma"/>
          <w:color w:val="666666"/>
          <w:sz w:val="20"/>
          <w:szCs w:val="20"/>
          <w:shd w:val="clear" w:color="auto" w:fill="FFFFFF"/>
        </w:rPr>
      </w:pPr>
      <w:r w:rsidRPr="000B23A2">
        <w:rPr>
          <w:rFonts w:ascii="Tahoma" w:hAnsi="Tahoma" w:cs="Tahoma"/>
          <w:color w:val="666666"/>
          <w:sz w:val="20"/>
          <w:szCs w:val="20"/>
          <w:shd w:val="clear" w:color="auto" w:fill="FFFFFF"/>
        </w:rPr>
        <w:t xml:space="preserve">No obstante, el acceso y la utilización de ciertos contenidos y/o servicios </w:t>
      </w:r>
      <w:proofErr w:type="gramStart"/>
      <w:r w:rsidRPr="000B23A2">
        <w:rPr>
          <w:rFonts w:ascii="Tahoma" w:hAnsi="Tahoma" w:cs="Tahoma"/>
          <w:color w:val="666666"/>
          <w:sz w:val="20"/>
          <w:szCs w:val="20"/>
          <w:shd w:val="clear" w:color="auto" w:fill="FFFFFF"/>
        </w:rPr>
        <w:t>puede</w:t>
      </w:r>
      <w:proofErr w:type="gramEnd"/>
      <w:r w:rsidRPr="000B23A2">
        <w:rPr>
          <w:rFonts w:ascii="Tahoma" w:hAnsi="Tahoma" w:cs="Tahoma"/>
          <w:color w:val="666666"/>
          <w:sz w:val="20"/>
          <w:szCs w:val="20"/>
          <w:shd w:val="clear" w:color="auto" w:fill="FFFFFF"/>
        </w:rPr>
        <w:t xml:space="preserve"> encontrarse sometido a determinadas condiciones específicas.</w:t>
      </w:r>
    </w:p>
    <w:p w:rsidR="003E47B7" w:rsidRPr="000B23A2" w:rsidRDefault="003E47B7" w:rsidP="000B23A2">
      <w:pPr>
        <w:jc w:val="both"/>
        <w:rPr>
          <w:rFonts w:ascii="Tahoma" w:hAnsi="Tahoma" w:cs="Tahoma"/>
          <w:color w:val="666666"/>
          <w:sz w:val="20"/>
          <w:szCs w:val="20"/>
          <w:shd w:val="clear" w:color="auto" w:fill="FDFDFD"/>
        </w:rPr>
      </w:pPr>
      <w:r w:rsidRPr="000B23A2">
        <w:rPr>
          <w:rFonts w:ascii="Tahoma" w:hAnsi="Tahoma" w:cs="Tahoma"/>
          <w:color w:val="666666"/>
          <w:sz w:val="20"/>
          <w:szCs w:val="20"/>
          <w:shd w:val="clear" w:color="auto" w:fill="FDFDFD"/>
        </w:rPr>
        <w:t>A los efectos de la interpretación del presente Aviso Legal, se entiende que una persona pasa a ser usuaria (en adelante, “Usuario” o “Usuarios”) en el momento en que ésta acepta el presente Aviso Legal y la Política de Privacidad expuestas en el Sitio Web.</w:t>
      </w:r>
    </w:p>
    <w:p w:rsidR="003E47B7" w:rsidRPr="000B23A2" w:rsidRDefault="000B23A2">
      <w:pPr>
        <w:rPr>
          <w:rFonts w:ascii="Tahoma" w:hAnsi="Tahoma" w:cs="Tahoma"/>
          <w:b/>
          <w:color w:val="515151"/>
          <w:sz w:val="20"/>
          <w:szCs w:val="20"/>
          <w:shd w:val="clear" w:color="auto" w:fill="FFFFFF"/>
        </w:rPr>
      </w:pPr>
      <w:r w:rsidRPr="000B23A2">
        <w:rPr>
          <w:rFonts w:ascii="Tahoma" w:hAnsi="Tahoma" w:cs="Tahoma"/>
          <w:b/>
          <w:color w:val="515151"/>
          <w:sz w:val="20"/>
          <w:szCs w:val="20"/>
          <w:shd w:val="clear" w:color="auto" w:fill="FFFFFF"/>
        </w:rPr>
        <w:t>Responsabilidades</w:t>
      </w:r>
      <w:r w:rsidR="003E47B7" w:rsidRPr="000B23A2">
        <w:rPr>
          <w:rFonts w:ascii="Tahoma" w:hAnsi="Tahoma" w:cs="Tahoma"/>
          <w:b/>
          <w:color w:val="515151"/>
          <w:sz w:val="20"/>
          <w:szCs w:val="20"/>
          <w:shd w:val="clear" w:color="auto" w:fill="FFFFFF"/>
        </w:rPr>
        <w:t>:</w:t>
      </w:r>
    </w:p>
    <w:p w:rsidR="003E47B7" w:rsidRPr="000B23A2" w:rsidRDefault="00E846AB" w:rsidP="000B23A2">
      <w:pPr>
        <w:jc w:val="both"/>
        <w:rPr>
          <w:rFonts w:ascii="Tahoma" w:hAnsi="Tahoma" w:cs="Tahoma"/>
          <w:color w:val="666666"/>
          <w:sz w:val="20"/>
          <w:szCs w:val="20"/>
          <w:shd w:val="clear" w:color="auto" w:fill="FDFDFD"/>
        </w:rPr>
      </w:pPr>
      <w:r w:rsidRPr="000B23A2">
        <w:rPr>
          <w:rFonts w:ascii="Tahoma" w:hAnsi="Tahoma" w:cs="Tahoma"/>
          <w:color w:val="666666"/>
          <w:sz w:val="20"/>
          <w:szCs w:val="20"/>
          <w:shd w:val="clear" w:color="auto" w:fill="FDFDFD"/>
        </w:rPr>
        <w:t xml:space="preserve">El </w:t>
      </w:r>
      <w:r w:rsidR="000B23A2">
        <w:rPr>
          <w:rFonts w:ascii="Tahoma" w:hAnsi="Tahoma" w:cs="Tahoma"/>
          <w:color w:val="666666"/>
          <w:sz w:val="20"/>
          <w:szCs w:val="20"/>
          <w:shd w:val="clear" w:color="auto" w:fill="FDFDFD"/>
        </w:rPr>
        <w:t>T</w:t>
      </w:r>
      <w:r w:rsidRPr="000B23A2">
        <w:rPr>
          <w:rFonts w:ascii="Tahoma" w:hAnsi="Tahoma" w:cs="Tahoma"/>
          <w:color w:val="666666"/>
          <w:sz w:val="20"/>
          <w:szCs w:val="20"/>
          <w:shd w:val="clear" w:color="auto" w:fill="FDFDFD"/>
        </w:rPr>
        <w:t>itular</w:t>
      </w:r>
      <w:r w:rsidR="003E47B7" w:rsidRPr="000B23A2">
        <w:rPr>
          <w:rFonts w:ascii="Tahoma" w:hAnsi="Tahoma" w:cs="Tahoma"/>
          <w:color w:val="666666"/>
          <w:sz w:val="20"/>
          <w:szCs w:val="20"/>
          <w:shd w:val="clear" w:color="auto" w:fill="FDFDFD"/>
        </w:rPr>
        <w:t> no se hace responsable de la información y contenidos almacenados en foros, redes sociales o cualesquier otro medio que permita a terceros publicar contenidos de forma independiente en la página web del prestador.</w:t>
      </w:r>
    </w:p>
    <w:p w:rsidR="003E47B7" w:rsidRPr="000B23A2" w:rsidRDefault="003E47B7" w:rsidP="000B23A2">
      <w:pPr>
        <w:jc w:val="both"/>
        <w:rPr>
          <w:rFonts w:ascii="Tahoma" w:hAnsi="Tahoma" w:cs="Tahoma"/>
          <w:color w:val="666666"/>
          <w:sz w:val="20"/>
          <w:szCs w:val="20"/>
          <w:shd w:val="clear" w:color="auto" w:fill="FDFDFD"/>
        </w:rPr>
      </w:pPr>
      <w:r w:rsidRPr="000B23A2">
        <w:rPr>
          <w:rFonts w:ascii="Tahoma" w:hAnsi="Tahoma" w:cs="Tahoma"/>
          <w:color w:val="666666"/>
          <w:sz w:val="20"/>
          <w:szCs w:val="20"/>
          <w:shd w:val="clear" w:color="auto" w:fill="FDFDFD"/>
        </w:rPr>
        <w:t xml:space="preserve">Sin embargo, teniendo en cuenta </w:t>
      </w:r>
      <w:proofErr w:type="gramStart"/>
      <w:r w:rsidRPr="000B23A2">
        <w:rPr>
          <w:rFonts w:ascii="Tahoma" w:hAnsi="Tahoma" w:cs="Tahoma"/>
          <w:color w:val="666666"/>
          <w:sz w:val="20"/>
          <w:szCs w:val="20"/>
          <w:shd w:val="clear" w:color="auto" w:fill="FDFDFD"/>
        </w:rPr>
        <w:t>los</w:t>
      </w:r>
      <w:proofErr w:type="gramEnd"/>
      <w:r w:rsidRPr="000B23A2">
        <w:rPr>
          <w:rFonts w:ascii="Tahoma" w:hAnsi="Tahoma" w:cs="Tahoma"/>
          <w:color w:val="666666"/>
          <w:sz w:val="20"/>
          <w:szCs w:val="20"/>
          <w:shd w:val="clear" w:color="auto" w:fill="FDFDFD"/>
        </w:rPr>
        <w:t xml:space="preserve"> art. 11 y 16 de la LSSI-CE, </w:t>
      </w:r>
      <w:r w:rsidR="000B23A2">
        <w:rPr>
          <w:rFonts w:ascii="Tahoma" w:hAnsi="Tahoma" w:cs="Tahoma"/>
          <w:color w:val="666666"/>
          <w:sz w:val="20"/>
          <w:szCs w:val="20"/>
          <w:shd w:val="clear" w:color="auto" w:fill="FDFDFD"/>
        </w:rPr>
        <w:t>El T</w:t>
      </w:r>
      <w:r w:rsidR="00E846AB" w:rsidRPr="000B23A2">
        <w:rPr>
          <w:rFonts w:ascii="Tahoma" w:hAnsi="Tahoma" w:cs="Tahoma"/>
          <w:color w:val="666666"/>
          <w:sz w:val="20"/>
          <w:szCs w:val="20"/>
          <w:shd w:val="clear" w:color="auto" w:fill="FDFDFD"/>
        </w:rPr>
        <w:t xml:space="preserve">itular </w:t>
      </w:r>
      <w:r w:rsidRPr="000B23A2">
        <w:rPr>
          <w:rFonts w:ascii="Tahoma" w:hAnsi="Tahoma" w:cs="Tahoma"/>
          <w:color w:val="666666"/>
          <w:sz w:val="20"/>
          <w:szCs w:val="20"/>
          <w:shd w:val="clear" w:color="auto" w:fill="FDFDFD"/>
        </w:rPr>
        <w:t>se compromete a la retirada o en su caso bloqueo de aquellos contenidos que pudieran afectar o contravenir la legislación nacional o internacional, derechos de terceros o la moral y el orden público.</w:t>
      </w:r>
    </w:p>
    <w:p w:rsidR="003E47B7" w:rsidRPr="000B23A2" w:rsidRDefault="003E47B7" w:rsidP="000B23A2">
      <w:pPr>
        <w:jc w:val="both"/>
        <w:rPr>
          <w:rFonts w:ascii="Tahoma" w:hAnsi="Tahoma" w:cs="Tahoma"/>
          <w:color w:val="666666"/>
          <w:sz w:val="20"/>
          <w:szCs w:val="20"/>
          <w:shd w:val="clear" w:color="auto" w:fill="FDFDFD"/>
        </w:rPr>
      </w:pPr>
      <w:r w:rsidRPr="000B23A2">
        <w:rPr>
          <w:rFonts w:ascii="Tahoma" w:hAnsi="Tahoma" w:cs="Tahoma"/>
          <w:color w:val="666666"/>
          <w:sz w:val="20"/>
          <w:szCs w:val="20"/>
          <w:shd w:val="clear" w:color="auto" w:fill="FDFDFD"/>
        </w:rPr>
        <w:t xml:space="preserve">Tampoco la empresa se responsabilizará de los daños y perjuicios que se produzcan por fallos o malas configuraciones del software instalado en el ordenador del </w:t>
      </w:r>
      <w:r w:rsidR="000B23A2">
        <w:rPr>
          <w:rFonts w:ascii="Tahoma" w:hAnsi="Tahoma" w:cs="Tahoma"/>
          <w:color w:val="666666"/>
          <w:sz w:val="20"/>
          <w:szCs w:val="20"/>
          <w:shd w:val="clear" w:color="auto" w:fill="FDFDFD"/>
        </w:rPr>
        <w:t>U</w:t>
      </w:r>
      <w:r w:rsidRPr="000B23A2">
        <w:rPr>
          <w:rFonts w:ascii="Tahoma" w:hAnsi="Tahoma" w:cs="Tahoma"/>
          <w:color w:val="666666"/>
          <w:sz w:val="20"/>
          <w:szCs w:val="20"/>
          <w:shd w:val="clear" w:color="auto" w:fill="FDFDFD"/>
        </w:rPr>
        <w:t xml:space="preserve">suario. Se excluye toda responsabilidad por alguna incidencia técnica o fallo que se produzca cuando el </w:t>
      </w:r>
      <w:r w:rsidR="000B23A2">
        <w:rPr>
          <w:rFonts w:ascii="Tahoma" w:hAnsi="Tahoma" w:cs="Tahoma"/>
          <w:color w:val="666666"/>
          <w:sz w:val="20"/>
          <w:szCs w:val="20"/>
          <w:shd w:val="clear" w:color="auto" w:fill="FDFDFD"/>
        </w:rPr>
        <w:t>U</w:t>
      </w:r>
      <w:r w:rsidRPr="000B23A2">
        <w:rPr>
          <w:rFonts w:ascii="Tahoma" w:hAnsi="Tahoma" w:cs="Tahoma"/>
          <w:color w:val="666666"/>
          <w:sz w:val="20"/>
          <w:szCs w:val="20"/>
          <w:shd w:val="clear" w:color="auto" w:fill="FDFDFD"/>
        </w:rPr>
        <w:t>suario se conecte a internet. Igualmente no se garantiza la inexistencia de interrupciones o errores en el acceso al sitio web.</w:t>
      </w:r>
    </w:p>
    <w:p w:rsidR="003E47B7" w:rsidRPr="000B23A2" w:rsidRDefault="003E47B7" w:rsidP="000B23A2">
      <w:pPr>
        <w:jc w:val="both"/>
        <w:rPr>
          <w:rFonts w:ascii="Tahoma" w:hAnsi="Tahoma" w:cs="Tahoma"/>
          <w:color w:val="666666"/>
          <w:sz w:val="20"/>
          <w:szCs w:val="20"/>
          <w:shd w:val="clear" w:color="auto" w:fill="FDFDFD"/>
        </w:rPr>
      </w:pPr>
      <w:r w:rsidRPr="000B23A2">
        <w:rPr>
          <w:rFonts w:ascii="Tahoma" w:hAnsi="Tahoma" w:cs="Tahoma"/>
          <w:color w:val="666666"/>
          <w:sz w:val="20"/>
          <w:szCs w:val="20"/>
          <w:shd w:val="clear" w:color="auto" w:fill="FDFDFD"/>
        </w:rPr>
        <w:t xml:space="preserve">El </w:t>
      </w:r>
      <w:r w:rsidR="000B23A2">
        <w:rPr>
          <w:rFonts w:ascii="Tahoma" w:hAnsi="Tahoma" w:cs="Tahoma"/>
          <w:color w:val="666666"/>
          <w:sz w:val="20"/>
          <w:szCs w:val="20"/>
          <w:shd w:val="clear" w:color="auto" w:fill="FDFDFD"/>
        </w:rPr>
        <w:t>U</w:t>
      </w:r>
      <w:r w:rsidRPr="000B23A2">
        <w:rPr>
          <w:rFonts w:ascii="Tahoma" w:hAnsi="Tahoma" w:cs="Tahoma"/>
          <w:color w:val="666666"/>
          <w:sz w:val="20"/>
          <w:szCs w:val="20"/>
          <w:shd w:val="clear" w:color="auto" w:fill="FDFDFD"/>
        </w:rPr>
        <w:t xml:space="preserve">suario deberá respetar en todo momento los términos y condiciones establecidos en las presentes condiciones generales de uso del portal. De forma expresa el </w:t>
      </w:r>
      <w:r w:rsidR="000B23A2">
        <w:rPr>
          <w:rFonts w:ascii="Tahoma" w:hAnsi="Tahoma" w:cs="Tahoma"/>
          <w:color w:val="666666"/>
          <w:sz w:val="20"/>
          <w:szCs w:val="20"/>
          <w:shd w:val="clear" w:color="auto" w:fill="FDFDFD"/>
        </w:rPr>
        <w:t>U</w:t>
      </w:r>
      <w:r w:rsidRPr="000B23A2">
        <w:rPr>
          <w:rFonts w:ascii="Tahoma" w:hAnsi="Tahoma" w:cs="Tahoma"/>
          <w:color w:val="666666"/>
          <w:sz w:val="20"/>
          <w:szCs w:val="20"/>
          <w:shd w:val="clear" w:color="auto" w:fill="FDFDFD"/>
        </w:rPr>
        <w:t>suario manifiesta que utilizará el portal de forma diligente y asumiendo cualquier responsabilidad que pudiera derivarse del incumplimiento de las normas.</w:t>
      </w:r>
    </w:p>
    <w:p w:rsidR="003E47B7" w:rsidRPr="000B23A2" w:rsidRDefault="003E47B7" w:rsidP="003E47B7">
      <w:pPr>
        <w:pStyle w:val="NormalWeb"/>
        <w:shd w:val="clear" w:color="auto" w:fill="FFFFFF"/>
        <w:spacing w:before="0" w:beforeAutospacing="0" w:after="360" w:afterAutospacing="0"/>
        <w:jc w:val="both"/>
        <w:rPr>
          <w:rFonts w:ascii="Tahoma" w:hAnsi="Tahoma" w:cs="Tahoma"/>
          <w:color w:val="666666"/>
          <w:sz w:val="20"/>
          <w:szCs w:val="20"/>
        </w:rPr>
      </w:pPr>
      <w:r w:rsidRPr="000B23A2">
        <w:rPr>
          <w:rFonts w:ascii="Tahoma" w:hAnsi="Tahoma" w:cs="Tahoma"/>
          <w:color w:val="666666"/>
          <w:sz w:val="20"/>
          <w:szCs w:val="20"/>
        </w:rPr>
        <w:t>Así mismo, el usuario no podrá utilizar el portal para transmitir, almacenar, divulgar promover o distribuir datos o contenidos que sean portadores de virus o cualquier otro código informático, archivos o programas diseñados para interrumpir, destruir o perjudicar el funcionamiento de cualquier programa o equipo informático o de telecomunicaciones.</w:t>
      </w:r>
    </w:p>
    <w:p w:rsidR="000B23A2" w:rsidRDefault="000B23A2" w:rsidP="003E47B7">
      <w:pPr>
        <w:rPr>
          <w:rFonts w:ascii="Tahoma" w:hAnsi="Tahoma" w:cs="Tahoma"/>
          <w:b/>
          <w:sz w:val="20"/>
          <w:szCs w:val="20"/>
        </w:rPr>
      </w:pPr>
    </w:p>
    <w:p w:rsidR="003E47B7" w:rsidRPr="000B23A2" w:rsidRDefault="000B23A2" w:rsidP="003E47B7">
      <w:pPr>
        <w:rPr>
          <w:rFonts w:ascii="Tahoma" w:hAnsi="Tahoma" w:cs="Tahoma"/>
          <w:b/>
          <w:color w:val="515151"/>
          <w:sz w:val="20"/>
          <w:szCs w:val="20"/>
          <w:shd w:val="clear" w:color="auto" w:fill="FFFFFF"/>
        </w:rPr>
      </w:pPr>
      <w:r>
        <w:rPr>
          <w:rFonts w:ascii="Tahoma" w:hAnsi="Tahoma" w:cs="Tahoma"/>
          <w:b/>
          <w:color w:val="515151"/>
          <w:sz w:val="20"/>
          <w:szCs w:val="20"/>
          <w:shd w:val="clear" w:color="auto" w:fill="FFFFFF"/>
        </w:rPr>
        <w:t>Protección de Datos Personales:</w:t>
      </w:r>
    </w:p>
    <w:p w:rsidR="00B01BB6" w:rsidRPr="000B23A2" w:rsidRDefault="00B01BB6" w:rsidP="000B23A2">
      <w:pPr>
        <w:jc w:val="both"/>
        <w:rPr>
          <w:rFonts w:ascii="Tahoma" w:hAnsi="Tahoma" w:cs="Tahoma"/>
          <w:color w:val="666666"/>
          <w:sz w:val="20"/>
          <w:szCs w:val="20"/>
          <w:shd w:val="clear" w:color="auto" w:fill="FDFDFD"/>
        </w:rPr>
      </w:pPr>
      <w:r w:rsidRPr="000B23A2">
        <w:rPr>
          <w:rFonts w:ascii="Tahoma" w:hAnsi="Tahoma" w:cs="Tahoma"/>
          <w:color w:val="666666"/>
          <w:sz w:val="20"/>
          <w:szCs w:val="20"/>
          <w:shd w:val="clear" w:color="auto" w:fill="FDFDFD"/>
        </w:rPr>
        <w:t xml:space="preserve">De conformidad con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y en la Ley Orgánica 3/2018, de 5 de diciembre, de Protección de Datos Personales y garantía de los derechos digitales todos los datos de carácter personal facilitados durante la utilización del sitio web serán tratados de conformidad con los dispuesto en </w:t>
      </w:r>
      <w:r w:rsidR="008A5133" w:rsidRPr="000B23A2">
        <w:rPr>
          <w:rFonts w:ascii="Tahoma" w:hAnsi="Tahoma" w:cs="Tahoma"/>
          <w:color w:val="666666"/>
          <w:sz w:val="20"/>
          <w:szCs w:val="20"/>
          <w:shd w:val="clear" w:color="auto" w:fill="FDFDFD"/>
        </w:rPr>
        <w:t xml:space="preserve">nuestra </w:t>
      </w:r>
      <w:r w:rsidRPr="000B23A2">
        <w:rPr>
          <w:rFonts w:ascii="Tahoma" w:hAnsi="Tahoma" w:cs="Tahoma"/>
          <w:color w:val="666666"/>
          <w:sz w:val="20"/>
          <w:szCs w:val="20"/>
          <w:shd w:val="clear" w:color="auto" w:fill="FDFDFD"/>
        </w:rPr>
        <w:t>Política de Privacidad</w:t>
      </w:r>
      <w:r w:rsidR="008A5133" w:rsidRPr="000B23A2">
        <w:rPr>
          <w:rFonts w:ascii="Tahoma" w:hAnsi="Tahoma" w:cs="Tahoma"/>
          <w:color w:val="666666"/>
          <w:sz w:val="20"/>
          <w:szCs w:val="20"/>
          <w:shd w:val="clear" w:color="auto" w:fill="FDFDFD"/>
        </w:rPr>
        <w:t>.</w:t>
      </w:r>
    </w:p>
    <w:p w:rsidR="008A5133" w:rsidRPr="000B23A2" w:rsidRDefault="008A5133" w:rsidP="003E47B7">
      <w:pPr>
        <w:rPr>
          <w:rFonts w:ascii="Tahoma" w:hAnsi="Tahoma" w:cs="Tahoma"/>
          <w:b/>
          <w:color w:val="515151"/>
          <w:sz w:val="20"/>
          <w:szCs w:val="20"/>
          <w:shd w:val="clear" w:color="auto" w:fill="FFFFFF"/>
        </w:rPr>
      </w:pPr>
      <w:r w:rsidRPr="000B23A2">
        <w:rPr>
          <w:rFonts w:ascii="Tahoma" w:hAnsi="Tahoma" w:cs="Tahoma"/>
          <w:b/>
          <w:color w:val="515151"/>
          <w:sz w:val="20"/>
          <w:szCs w:val="20"/>
          <w:shd w:val="clear" w:color="auto" w:fill="FFFFFF"/>
        </w:rPr>
        <w:t>Menores de Edad:</w:t>
      </w:r>
    </w:p>
    <w:p w:rsidR="008A5133" w:rsidRPr="000B23A2" w:rsidRDefault="008A5133" w:rsidP="000B23A2">
      <w:pPr>
        <w:jc w:val="both"/>
        <w:rPr>
          <w:rFonts w:ascii="Tahoma" w:hAnsi="Tahoma" w:cs="Tahoma"/>
          <w:color w:val="666666"/>
          <w:sz w:val="20"/>
          <w:szCs w:val="20"/>
          <w:shd w:val="clear" w:color="auto" w:fill="FDFDFD"/>
        </w:rPr>
      </w:pPr>
      <w:r w:rsidRPr="000B23A2">
        <w:rPr>
          <w:rFonts w:ascii="Tahoma" w:hAnsi="Tahoma" w:cs="Tahoma"/>
          <w:color w:val="666666"/>
          <w:sz w:val="20"/>
          <w:szCs w:val="20"/>
          <w:shd w:val="clear" w:color="auto" w:fill="FDFDFD"/>
        </w:rPr>
        <w:t>En todo caso, queda prohibido el acceso y navegación en el Sitio Web por parte de los menores de catorce (14) años de edad, salvo que cuenten con la autorización previa y expresa de sus padres, tutores o representantes legales, los cuales serán considerados como responsables de los actos que lleven a cabo los menores a su cargo, conforme a la normativa vigente. En todo caso, se presumirá que el acceso realizado por un menor al Sitio Web se ha realizado con autorización previa y expresa de sus padres, tutores o representantes legales.</w:t>
      </w:r>
    </w:p>
    <w:p w:rsidR="008A5133" w:rsidRPr="000B23A2" w:rsidRDefault="008A5133" w:rsidP="003E47B7">
      <w:pPr>
        <w:rPr>
          <w:rFonts w:ascii="Tahoma" w:hAnsi="Tahoma" w:cs="Tahoma"/>
          <w:b/>
          <w:color w:val="515151"/>
          <w:sz w:val="20"/>
          <w:szCs w:val="20"/>
          <w:shd w:val="clear" w:color="auto" w:fill="FFFFFF"/>
        </w:rPr>
      </w:pPr>
      <w:r w:rsidRPr="000B23A2">
        <w:rPr>
          <w:rFonts w:ascii="Tahoma" w:hAnsi="Tahoma" w:cs="Tahoma"/>
          <w:b/>
          <w:color w:val="515151"/>
          <w:sz w:val="20"/>
          <w:szCs w:val="20"/>
          <w:shd w:val="clear" w:color="auto" w:fill="FFFFFF"/>
        </w:rPr>
        <w:t>Propiedad Intelectual e Industrial:</w:t>
      </w:r>
    </w:p>
    <w:p w:rsidR="00BB768D" w:rsidRPr="000B23A2" w:rsidRDefault="00BB768D" w:rsidP="000B23A2">
      <w:pPr>
        <w:jc w:val="both"/>
        <w:rPr>
          <w:rFonts w:ascii="Tahoma" w:hAnsi="Tahoma" w:cs="Tahoma"/>
          <w:color w:val="666666"/>
          <w:sz w:val="20"/>
          <w:szCs w:val="20"/>
          <w:shd w:val="clear" w:color="auto" w:fill="FDFDFD"/>
        </w:rPr>
      </w:pPr>
      <w:r w:rsidRPr="000B23A2">
        <w:rPr>
          <w:rFonts w:ascii="Tahoma" w:hAnsi="Tahoma" w:cs="Tahoma"/>
          <w:color w:val="666666"/>
          <w:sz w:val="20"/>
          <w:szCs w:val="20"/>
          <w:shd w:val="clear" w:color="auto" w:fill="FDFDFD"/>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del Titular.   </w:t>
      </w:r>
    </w:p>
    <w:p w:rsidR="00BB768D" w:rsidRPr="000B23A2" w:rsidRDefault="00BB768D" w:rsidP="000B23A2">
      <w:pPr>
        <w:jc w:val="both"/>
        <w:rPr>
          <w:rFonts w:ascii="Tahoma" w:hAnsi="Tahoma" w:cs="Tahoma"/>
          <w:color w:val="666666"/>
          <w:sz w:val="20"/>
          <w:szCs w:val="20"/>
          <w:shd w:val="clear" w:color="auto" w:fill="FDFDFD"/>
        </w:rPr>
      </w:pPr>
      <w:r w:rsidRPr="000B23A2">
        <w:rPr>
          <w:rFonts w:ascii="Tahoma" w:hAnsi="Tahoma" w:cs="Tahoma"/>
          <w:color w:val="666666"/>
          <w:sz w:val="20"/>
          <w:szCs w:val="20"/>
          <w:shd w:val="clear" w:color="auto" w:fill="FDFDFD"/>
        </w:rPr>
        <w:t xml:space="preserve">Todos los contenidos, marcas, logos, dibujos, documentación, programas informáticos o cualquier otro elemento susceptible de protección por la legislación de propiedad intelectual o industrial, que sean accesibles en la web, corresponden exclusivamente al titular sin que puedan entenderse cedidos al Usuario ninguno de los derechos de explotación reconocidos por la normativa vigente en materia de propiedad intelectual sobre los mismos. </w:t>
      </w:r>
    </w:p>
    <w:p w:rsidR="00BB768D" w:rsidRPr="000B23A2" w:rsidRDefault="00BB768D" w:rsidP="003E47B7">
      <w:pPr>
        <w:rPr>
          <w:rFonts w:ascii="Tahoma" w:hAnsi="Tahoma" w:cs="Tahoma"/>
          <w:b/>
          <w:color w:val="515151"/>
          <w:sz w:val="20"/>
          <w:szCs w:val="20"/>
          <w:shd w:val="clear" w:color="auto" w:fill="FFFFFF"/>
        </w:rPr>
      </w:pPr>
      <w:r w:rsidRPr="000B23A2">
        <w:rPr>
          <w:rFonts w:ascii="Tahoma" w:hAnsi="Tahoma" w:cs="Tahoma"/>
          <w:b/>
          <w:color w:val="515151"/>
          <w:sz w:val="20"/>
          <w:szCs w:val="20"/>
          <w:shd w:val="clear" w:color="auto" w:fill="FFFFFF"/>
        </w:rPr>
        <w:t>L</w:t>
      </w:r>
      <w:r w:rsidR="000B23A2">
        <w:rPr>
          <w:rFonts w:ascii="Tahoma" w:hAnsi="Tahoma" w:cs="Tahoma"/>
          <w:b/>
          <w:color w:val="515151"/>
          <w:sz w:val="20"/>
          <w:szCs w:val="20"/>
          <w:shd w:val="clear" w:color="auto" w:fill="FFFFFF"/>
        </w:rPr>
        <w:t xml:space="preserve">ey Aplicable y Jurisdicción: </w:t>
      </w:r>
    </w:p>
    <w:p w:rsidR="00BB768D" w:rsidRPr="000B23A2" w:rsidRDefault="00BB768D" w:rsidP="000B23A2">
      <w:pPr>
        <w:jc w:val="both"/>
        <w:rPr>
          <w:rFonts w:ascii="Tahoma" w:hAnsi="Tahoma" w:cs="Tahoma"/>
          <w:color w:val="666666"/>
          <w:sz w:val="20"/>
          <w:szCs w:val="20"/>
          <w:shd w:val="clear" w:color="auto" w:fill="FDFDFD"/>
        </w:rPr>
      </w:pPr>
      <w:r w:rsidRPr="000B23A2">
        <w:rPr>
          <w:rFonts w:ascii="Tahoma" w:hAnsi="Tahoma" w:cs="Tahoma"/>
          <w:color w:val="666666"/>
          <w:sz w:val="20"/>
          <w:szCs w:val="20"/>
          <w:shd w:val="clear" w:color="auto" w:fill="FDFDFD"/>
        </w:rPr>
        <w:t>Este Sitio Web se rige por la legislación vigente en España.</w:t>
      </w:r>
    </w:p>
    <w:p w:rsidR="00BB768D" w:rsidRPr="000B23A2" w:rsidRDefault="00BB768D" w:rsidP="000B23A2">
      <w:pPr>
        <w:jc w:val="both"/>
        <w:rPr>
          <w:rFonts w:ascii="Tahoma" w:hAnsi="Tahoma" w:cs="Tahoma"/>
          <w:color w:val="666666"/>
          <w:sz w:val="20"/>
          <w:szCs w:val="20"/>
          <w:shd w:val="clear" w:color="auto" w:fill="FDFDFD"/>
        </w:rPr>
      </w:pPr>
      <w:r w:rsidRPr="000B23A2">
        <w:rPr>
          <w:rFonts w:ascii="Tahoma" w:hAnsi="Tahoma" w:cs="Tahoma"/>
          <w:color w:val="666666"/>
          <w:sz w:val="20"/>
          <w:szCs w:val="20"/>
          <w:shd w:val="clear" w:color="auto" w:fill="FDFDFD"/>
        </w:rPr>
        <w:t xml:space="preserve">El </w:t>
      </w:r>
      <w:r w:rsidR="000B23A2">
        <w:rPr>
          <w:rFonts w:ascii="Tahoma" w:hAnsi="Tahoma" w:cs="Tahoma"/>
          <w:color w:val="666666"/>
          <w:sz w:val="20"/>
          <w:szCs w:val="20"/>
          <w:shd w:val="clear" w:color="auto" w:fill="FDFDFD"/>
        </w:rPr>
        <w:t>T</w:t>
      </w:r>
      <w:r w:rsidRPr="000B23A2">
        <w:rPr>
          <w:rFonts w:ascii="Tahoma" w:hAnsi="Tahoma" w:cs="Tahoma"/>
          <w:color w:val="666666"/>
          <w:sz w:val="20"/>
          <w:szCs w:val="20"/>
          <w:shd w:val="clear" w:color="auto" w:fill="FDFDFD"/>
        </w:rPr>
        <w:t>itular y el Usuario acuerdan someter cualquier controversia que pudiera suscitarse </w:t>
      </w:r>
      <w:r w:rsidR="004276AE" w:rsidRPr="000B23A2">
        <w:rPr>
          <w:rFonts w:ascii="Tahoma" w:hAnsi="Tahoma" w:cs="Tahoma"/>
          <w:color w:val="666666"/>
          <w:sz w:val="20"/>
          <w:szCs w:val="20"/>
          <w:shd w:val="clear" w:color="auto" w:fill="FDFDFD"/>
        </w:rPr>
        <w:t>de la interpretación y aplicación del presente Aviso Legal a la jurisdicción de los Juzgados y Tribunales de Barcelona, con renuncia a su fuero propio si lo hubiere.</w:t>
      </w:r>
    </w:p>
    <w:sectPr w:rsidR="00BB768D" w:rsidRPr="000B23A2" w:rsidSect="00E846AB">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1AD3"/>
    <w:rsid w:val="00093454"/>
    <w:rsid w:val="000B23A2"/>
    <w:rsid w:val="000E41B6"/>
    <w:rsid w:val="00107F00"/>
    <w:rsid w:val="00274B9A"/>
    <w:rsid w:val="00325248"/>
    <w:rsid w:val="00377F8A"/>
    <w:rsid w:val="003C3993"/>
    <w:rsid w:val="003E47B7"/>
    <w:rsid w:val="004276AE"/>
    <w:rsid w:val="00524D51"/>
    <w:rsid w:val="005A213B"/>
    <w:rsid w:val="0086678E"/>
    <w:rsid w:val="008A5133"/>
    <w:rsid w:val="00AC29E4"/>
    <w:rsid w:val="00B01BB6"/>
    <w:rsid w:val="00BB768D"/>
    <w:rsid w:val="00C746B1"/>
    <w:rsid w:val="00E47C7C"/>
    <w:rsid w:val="00E846AB"/>
    <w:rsid w:val="00E93BD2"/>
    <w:rsid w:val="00F9230C"/>
    <w:rsid w:val="00FA1AD3"/>
    <w:rsid w:val="00FB48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77F8A"/>
    <w:rPr>
      <w:b/>
      <w:bCs/>
    </w:rPr>
  </w:style>
  <w:style w:type="character" w:styleId="Hipervnculo">
    <w:name w:val="Hyperlink"/>
    <w:basedOn w:val="Fuentedeprrafopredeter"/>
    <w:uiPriority w:val="99"/>
    <w:unhideWhenUsed/>
    <w:rsid w:val="00C746B1"/>
    <w:rPr>
      <w:color w:val="0000FF" w:themeColor="hyperlink"/>
      <w:u w:val="single"/>
    </w:rPr>
  </w:style>
  <w:style w:type="paragraph" w:styleId="NormalWeb">
    <w:name w:val="Normal (Web)"/>
    <w:basedOn w:val="Normal"/>
    <w:uiPriority w:val="99"/>
    <w:semiHidden/>
    <w:unhideWhenUsed/>
    <w:rsid w:val="003E47B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01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4535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Cranjol</cp:lastModifiedBy>
  <cp:revision>4</cp:revision>
  <dcterms:created xsi:type="dcterms:W3CDTF">2020-06-05T11:14:00Z</dcterms:created>
  <dcterms:modified xsi:type="dcterms:W3CDTF">2021-08-04T09:53:00Z</dcterms:modified>
</cp:coreProperties>
</file>