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93" w:rsidRDefault="004659D7" w:rsidP="00B637DF">
      <w:pPr>
        <w:jc w:val="both"/>
        <w:rPr>
          <w:bdr w:val="single" w:sz="4" w:space="0" w:color="auto"/>
        </w:rPr>
      </w:pPr>
      <w:r>
        <w:t xml:space="preserve">Utilizamos Cookies </w:t>
      </w:r>
      <w:r w:rsidR="002D1A5F">
        <w:t>propias</w:t>
      </w:r>
      <w:r>
        <w:t xml:space="preserve"> </w:t>
      </w:r>
      <w:r w:rsidRPr="004659D7">
        <w:t>necesarias para la navegación y el buen funcionamiento de nuestra página web</w:t>
      </w:r>
      <w:r>
        <w:t xml:space="preserve"> y Cookies de terceros para </w:t>
      </w:r>
      <w:r w:rsidR="00B637DF">
        <w:t>elaborar estadísticas del tráfico de</w:t>
      </w:r>
      <w:r>
        <w:t xml:space="preserve"> la </w:t>
      </w:r>
      <w:r w:rsidR="00B637DF">
        <w:t>misma</w:t>
      </w:r>
      <w:r>
        <w:t xml:space="preserve"> de forma anónima</w:t>
      </w:r>
      <w:r w:rsidR="00B637DF">
        <w:t xml:space="preserve"> </w:t>
      </w:r>
      <w:r w:rsidR="00B637DF" w:rsidRPr="00B637DF">
        <w:rPr>
          <w:u w:val="single"/>
        </w:rPr>
        <w:t xml:space="preserve">(+ </w:t>
      </w:r>
      <w:proofErr w:type="spellStart"/>
      <w:r w:rsidR="00B637DF" w:rsidRPr="00B637DF">
        <w:rPr>
          <w:u w:val="single"/>
        </w:rPr>
        <w:t>Info</w:t>
      </w:r>
      <w:proofErr w:type="spellEnd"/>
      <w:r w:rsidR="00B637DF" w:rsidRPr="00B637DF">
        <w:t xml:space="preserve">)    </w:t>
      </w:r>
      <w:r w:rsidR="00B637DF" w:rsidRPr="00B637DF">
        <w:rPr>
          <w:bdr w:val="single" w:sz="4" w:space="0" w:color="auto"/>
        </w:rPr>
        <w:t>Aceptar Cookies</w:t>
      </w:r>
    </w:p>
    <w:p w:rsidR="00B637DF" w:rsidRPr="00BB3FB8" w:rsidRDefault="00B637DF" w:rsidP="00B637DF">
      <w:pPr>
        <w:jc w:val="both"/>
        <w:rPr>
          <w:b/>
        </w:rPr>
      </w:pPr>
      <w:r w:rsidRPr="00BB3FB8">
        <w:rPr>
          <w:b/>
        </w:rPr>
        <w:t>Política de Cookies:</w:t>
      </w:r>
    </w:p>
    <w:p w:rsidR="00B637DF" w:rsidRDefault="002D1A5F" w:rsidP="00B637DF">
      <w:pPr>
        <w:jc w:val="both"/>
      </w:pPr>
      <w:r>
        <w:t xml:space="preserve"> Desde nuestra Web queremos explicarle que son las Cookies, </w:t>
      </w:r>
      <w:r w:rsidRPr="002D1A5F">
        <w:t>para que sirve</w:t>
      </w:r>
      <w:r>
        <w:t>n</w:t>
      </w:r>
      <w:r w:rsidRPr="002D1A5F">
        <w:t>, la finalidad de las mismas y cómo</w:t>
      </w:r>
      <w:r>
        <w:t xml:space="preserve"> puede </w:t>
      </w:r>
      <w:r w:rsidRPr="002D1A5F">
        <w:t>configurarlas o deshabilitarlas.</w:t>
      </w:r>
    </w:p>
    <w:p w:rsidR="002D1A5F" w:rsidRPr="00E55914" w:rsidRDefault="002D1A5F" w:rsidP="00B637DF">
      <w:pPr>
        <w:jc w:val="both"/>
        <w:rPr>
          <w:b/>
        </w:rPr>
      </w:pPr>
      <w:r w:rsidRPr="00E55914">
        <w:rPr>
          <w:b/>
        </w:rPr>
        <w:t>¿Qué es una Cookie?</w:t>
      </w:r>
    </w:p>
    <w:p w:rsidR="002D1A5F" w:rsidRDefault="002D1A5F" w:rsidP="00B637DF">
      <w:pPr>
        <w:jc w:val="both"/>
      </w:pPr>
      <w:r w:rsidRPr="002D1A5F">
        <w:t xml:space="preserve">Las </w:t>
      </w:r>
      <w:r w:rsidR="00665FD4">
        <w:t>C</w:t>
      </w:r>
      <w:r w:rsidRPr="002D1A5F">
        <w:t>ookies son pequeños archivos de datos recibidos por el terminal desde el sitio web visitado y se utilizan para registrar ciertas interacciones de navegación en un sitio web mediante el almacenamiento de datos que puede ser actualizado y se recupera. Estos archivos se almacenan en el ordenador del usuario y contienen datos anónimos que no son perjudiciales para el sistema. Se utilizan para recordar las preferencias del usuario, tales como el idioma seleccionado, los datos de acceso o la página de personalización.</w:t>
      </w:r>
    </w:p>
    <w:p w:rsidR="00E55914" w:rsidRDefault="00E55914" w:rsidP="00B637DF">
      <w:pPr>
        <w:jc w:val="both"/>
      </w:pPr>
      <w:r w:rsidRPr="00E55914">
        <w:t xml:space="preserve">Las </w:t>
      </w:r>
      <w:r w:rsidR="00665FD4">
        <w:t>C</w:t>
      </w:r>
      <w:r w:rsidRPr="00E55914">
        <w:t xml:space="preserve">ookies son seguras ya que sólo pueden almacenar la información que se puso en su lugar por el navegador, lo que es información que el usuario ha introducido en el navegador o la que se incluye en la solicitud de página. No pueden ejecutar código y no se pueden utilizar para acceder a </w:t>
      </w:r>
      <w:r w:rsidR="00C82CB9">
        <w:t>su</w:t>
      </w:r>
      <w:r w:rsidRPr="00E55914">
        <w:t xml:space="preserve"> ordenador.</w:t>
      </w:r>
    </w:p>
    <w:p w:rsidR="00E55914" w:rsidRPr="00E55914" w:rsidRDefault="00E55914" w:rsidP="00B637DF">
      <w:pPr>
        <w:jc w:val="both"/>
        <w:rPr>
          <w:b/>
        </w:rPr>
      </w:pPr>
      <w:r w:rsidRPr="00E55914">
        <w:rPr>
          <w:b/>
        </w:rPr>
        <w:t>Tipos de Cookies.</w:t>
      </w:r>
    </w:p>
    <w:p w:rsidR="00E55914" w:rsidRPr="00E55914" w:rsidRDefault="00E55914" w:rsidP="00E55914">
      <w:pPr>
        <w:jc w:val="both"/>
        <w:rPr>
          <w:b/>
        </w:rPr>
      </w:pPr>
      <w:r w:rsidRPr="00E55914">
        <w:rPr>
          <w:b/>
        </w:rPr>
        <w:t>En función de Quien las gestione:</w:t>
      </w:r>
    </w:p>
    <w:p w:rsidR="00E55914" w:rsidRPr="00E55914" w:rsidRDefault="00E55914" w:rsidP="00E55914">
      <w:pPr>
        <w:jc w:val="both"/>
      </w:pPr>
      <w:r w:rsidRPr="00E55914">
        <w:t xml:space="preserve">Cookies </w:t>
      </w:r>
      <w:r w:rsidR="00F8182E">
        <w:t>p</w:t>
      </w:r>
      <w:r w:rsidRPr="00E55914">
        <w:t>ropias: son las enviadas y gestionadas por un equipo o dominio del propio editor de la web que se está visitando.</w:t>
      </w:r>
    </w:p>
    <w:p w:rsidR="00E55914" w:rsidRDefault="00E55914" w:rsidP="00E55914">
      <w:pPr>
        <w:jc w:val="both"/>
        <w:rPr>
          <w:rFonts w:ascii="Ubuntu" w:hAnsi="Ubuntu"/>
          <w:color w:val="333333"/>
          <w:sz w:val="27"/>
          <w:szCs w:val="27"/>
        </w:rPr>
      </w:pPr>
      <w:r w:rsidRPr="00E55914">
        <w:t xml:space="preserve">Cookies de </w:t>
      </w:r>
      <w:r w:rsidR="00F8182E">
        <w:t>t</w:t>
      </w:r>
      <w:r w:rsidRPr="00E55914">
        <w:t xml:space="preserve">erceros: son las enviadas y gestionadas por un tercero que no es el propio editor de la web, cuando proceden de otro servidor. Como por ejemplo, las usadas por redes sociales, o por contenido externo como Google </w:t>
      </w:r>
      <w:proofErr w:type="spellStart"/>
      <w:r w:rsidRPr="00E55914">
        <w:t>Maps</w:t>
      </w:r>
      <w:proofErr w:type="spellEnd"/>
      <w:r w:rsidRPr="00E55914">
        <w:t>.</w:t>
      </w:r>
    </w:p>
    <w:p w:rsidR="00E55914" w:rsidRDefault="00E55914" w:rsidP="00E55914">
      <w:pPr>
        <w:jc w:val="both"/>
        <w:rPr>
          <w:b/>
        </w:rPr>
      </w:pPr>
      <w:r w:rsidRPr="00E55914">
        <w:rPr>
          <w:b/>
        </w:rPr>
        <w:t>En función de la finalidad para la que se traten los datos obtenidos </w:t>
      </w:r>
      <w:r>
        <w:rPr>
          <w:b/>
        </w:rPr>
        <w:t>de las mismas.</w:t>
      </w:r>
    </w:p>
    <w:p w:rsidR="00E55914" w:rsidRDefault="00E55914" w:rsidP="00E55914">
      <w:pPr>
        <w:jc w:val="both"/>
      </w:pPr>
      <w:r w:rsidRPr="00E55914">
        <w:t>Cookies técnicas: permiten al usuario la navegación a través de una página web y la utilización de las diferentes opciones o servicios que en ella existan como, por ejemplo, controlar el tráfico, identificar la sesión del usuario, acceder a partes de acceso restringido, recordar los elementos que integran un pedido, realizar la solicitud de inscripción o participación en un evento, utilizar elementos de seguridad durante la navegación, almacenar contenidos para la difusión de videos o sonido o compartir contenidos a través de redes sociales.</w:t>
      </w:r>
    </w:p>
    <w:p w:rsidR="00162322" w:rsidRPr="00162322" w:rsidRDefault="00162322" w:rsidP="00162322">
      <w:pPr>
        <w:jc w:val="both"/>
      </w:pPr>
      <w:r w:rsidRPr="00162322">
        <w:t>Cookies de personalización:</w:t>
      </w:r>
      <w:r>
        <w:t xml:space="preserve"> </w:t>
      </w:r>
      <w:r w:rsidR="009E5624">
        <w:t>Son aquéllas que l</w:t>
      </w:r>
      <w:r w:rsidRPr="00162322">
        <w:t>e permiten acceder al servicio con unas características predefinidas en función de una serie de criterios, como por ejemplo el idioma, el tipo de navegador a través del cual se accede al servicio, la configuración regional desde donde se accede al servicio, etc.</w:t>
      </w:r>
    </w:p>
    <w:p w:rsidR="003B1D34" w:rsidRDefault="003B1D34" w:rsidP="003B1D34">
      <w:pPr>
        <w:jc w:val="both"/>
      </w:pPr>
      <w:r w:rsidRPr="003B1D34">
        <w:lastRenderedPageBreak/>
        <w:t>Cookies de análisis: Son aquéllas que nos permiten cuantificar el número de usuarios y así realizar la medición y análisis estadístico de la utilización que hacen los usuar</w:t>
      </w:r>
      <w:r w:rsidR="00EB4C20">
        <w:t xml:space="preserve">ios de los servicios prestados y en base a ello </w:t>
      </w:r>
      <w:r w:rsidRPr="003B1D34">
        <w:t xml:space="preserve">también </w:t>
      </w:r>
      <w:r w:rsidR="00EB4C20">
        <w:t xml:space="preserve">aplicar </w:t>
      </w:r>
      <w:r w:rsidRPr="003B1D34">
        <w:t>mejoras de diseño y velocidad.</w:t>
      </w:r>
    </w:p>
    <w:p w:rsidR="00EB4C20" w:rsidRDefault="00EB4C20" w:rsidP="00BB3FB8">
      <w:pPr>
        <w:jc w:val="both"/>
      </w:pPr>
      <w:r w:rsidRPr="00BB3FB8">
        <w:t xml:space="preserve">Cookies de publicidad </w:t>
      </w:r>
      <w:proofErr w:type="spellStart"/>
      <w:r w:rsidRPr="00BB3FB8">
        <w:t>comportamental</w:t>
      </w:r>
      <w:proofErr w:type="spellEnd"/>
      <w:r w:rsidRPr="00BB3FB8">
        <w:t>:</w:t>
      </w:r>
      <w:r w:rsidR="00BB3FB8">
        <w:t xml:space="preserve"> son aquellas que almacenan información del comportamiento de los usuarios obtenida a través de la observación continuada de sus hábitos de navegación, lo que permite desarrollar un perfil específico para mostrar publicidad en función del mismo.</w:t>
      </w:r>
    </w:p>
    <w:p w:rsidR="00BB3FB8" w:rsidRPr="00BB3FB8" w:rsidRDefault="00BB3FB8" w:rsidP="00BB3FB8">
      <w:pPr>
        <w:jc w:val="both"/>
        <w:rPr>
          <w:b/>
        </w:rPr>
      </w:pPr>
      <w:r w:rsidRPr="00BB3FB8">
        <w:rPr>
          <w:b/>
        </w:rPr>
        <w:t>En función de la caducidad:</w:t>
      </w:r>
    </w:p>
    <w:p w:rsidR="00BB3FB8" w:rsidRPr="00BB3FB8" w:rsidRDefault="00BB3FB8" w:rsidP="00BB3FB8">
      <w:pPr>
        <w:jc w:val="both"/>
      </w:pPr>
      <w:r w:rsidRPr="00BB3FB8">
        <w:t xml:space="preserve">Cookies de sesión: son </w:t>
      </w:r>
      <w:r w:rsidR="00D81755">
        <w:t>C</w:t>
      </w:r>
      <w:r w:rsidRPr="00BB3FB8">
        <w:t xml:space="preserve">ookies temporales que permanecen en el archivo de </w:t>
      </w:r>
      <w:r w:rsidR="00D81755">
        <w:t>C</w:t>
      </w:r>
      <w:r w:rsidRPr="00BB3FB8">
        <w:t>ookies del navegador hasta que se abandona la página web. Se suele emplear para analizar pautas de tráfico en la web. A la larga, esto permite proporcionar una mejor experiencia para mejorar el contenido y facilitar su uso.</w:t>
      </w:r>
    </w:p>
    <w:p w:rsidR="00BB3FB8" w:rsidRPr="00BB3FB8" w:rsidRDefault="00BB3FB8" w:rsidP="00BB3FB8">
      <w:pPr>
        <w:jc w:val="both"/>
      </w:pPr>
      <w:r w:rsidRPr="00BB3FB8">
        <w:t xml:space="preserve">Cookies permanentes: son almacenadas en el terminal y la página web las lee cada vez que se realiza una nueva visita. A pesar de su nombre, una </w:t>
      </w:r>
      <w:r w:rsidR="00C45491">
        <w:t>Cookie</w:t>
      </w:r>
      <w:r w:rsidRPr="00BB3FB8">
        <w:t xml:space="preserve"> permanente posee una fecha de expiración determinada. La </w:t>
      </w:r>
      <w:r w:rsidR="009C6BDE">
        <w:t>C</w:t>
      </w:r>
      <w:r w:rsidRPr="00BB3FB8">
        <w:t>ookie dejará de funcionar después de esa fecha que puede ir de unos minutos a varios años. Se utilizan, generalmente, para facilitar los diferentes servicios que ofrecen las páginas web.</w:t>
      </w:r>
    </w:p>
    <w:p w:rsidR="00BB3FB8" w:rsidRDefault="0052783A" w:rsidP="00BB3FB8">
      <w:pPr>
        <w:jc w:val="both"/>
        <w:rPr>
          <w:b/>
        </w:rPr>
      </w:pPr>
      <w:r w:rsidRPr="0052783A">
        <w:rPr>
          <w:b/>
        </w:rPr>
        <w:t>Cookies Utilizadas</w:t>
      </w:r>
      <w:r>
        <w:rPr>
          <w:b/>
        </w:rPr>
        <w:t>:</w:t>
      </w:r>
    </w:p>
    <w:p w:rsidR="0052783A" w:rsidRDefault="0052783A" w:rsidP="00BB3FB8">
      <w:pPr>
        <w:jc w:val="both"/>
      </w:pPr>
      <w:r w:rsidRPr="0052783A">
        <w:t xml:space="preserve">Este portal Web utiliza </w:t>
      </w:r>
      <w:r>
        <w:t>C</w:t>
      </w:r>
      <w:r w:rsidRPr="0052783A">
        <w:t>ookies que son estrictamente indispensables par</w:t>
      </w:r>
      <w:r>
        <w:t>a poder utilizar nuestro sitio</w:t>
      </w:r>
      <w:r w:rsidRPr="0052783A">
        <w:t xml:space="preserve"> web y navegar libremente, utiliza</w:t>
      </w:r>
      <w:r>
        <w:t>r</w:t>
      </w:r>
      <w:r w:rsidRPr="0052783A">
        <w:t xml:space="preserve"> las áreas de seguridad, opciones personalizadas, etc. </w:t>
      </w:r>
      <w:r>
        <w:t xml:space="preserve"> No se recogen datos personales </w:t>
      </w:r>
      <w:r w:rsidRPr="0052783A">
        <w:t>salvo que quiera registrarse, de forma voluntaria con el fin de realizar compras de los produ</w:t>
      </w:r>
      <w:r>
        <w:t>ctos y servicios que ponemos a s</w:t>
      </w:r>
      <w:r w:rsidRPr="0052783A">
        <w:t>u disposición o de recibir información sob</w:t>
      </w:r>
      <w:r>
        <w:t>re promociones y contenidos de s</w:t>
      </w:r>
      <w:r w:rsidRPr="0052783A">
        <w:t>u interés</w:t>
      </w:r>
      <w:r>
        <w:t xml:space="preserve"> previo consentimiento.</w:t>
      </w:r>
    </w:p>
    <w:p w:rsidR="0052783A" w:rsidRDefault="0052783A" w:rsidP="00BB3FB8">
      <w:pPr>
        <w:jc w:val="both"/>
      </w:pPr>
      <w:r>
        <w:t xml:space="preserve">No se ceden datos a terceros, no obstante nuestro portal Web puede contener </w:t>
      </w:r>
      <w:r w:rsidRPr="0052783A">
        <w:t xml:space="preserve">enlaces a sitios web de terceros, cuyas políticas de privacidad son ajenas a </w:t>
      </w:r>
      <w:r w:rsidR="0059128A">
        <w:t>nosotros</w:t>
      </w:r>
      <w:r w:rsidRPr="0052783A">
        <w:t>. Al acceder a tales sitios web usted puede decidir si acepta su</w:t>
      </w:r>
      <w:r w:rsidR="0047512A">
        <w:t>s políticas de privacidad y de C</w:t>
      </w:r>
      <w:r w:rsidRPr="0052783A">
        <w:t>ookies.</w:t>
      </w:r>
    </w:p>
    <w:p w:rsidR="0059128A" w:rsidRDefault="0059128A" w:rsidP="00BB3FB8">
      <w:pPr>
        <w:jc w:val="both"/>
        <w:rPr>
          <w:rFonts w:ascii="Arial" w:hAnsi="Arial" w:cs="Arial"/>
          <w:color w:val="666666"/>
          <w:sz w:val="21"/>
          <w:szCs w:val="21"/>
          <w:shd w:val="clear" w:color="auto" w:fill="FFFFFF"/>
        </w:rPr>
      </w:pPr>
      <w:r>
        <w:t>También pueden</w:t>
      </w:r>
      <w:r w:rsidR="0047512A">
        <w:t xml:space="preserve"> contener</w:t>
      </w:r>
      <w:r>
        <w:t xml:space="preserve"> enlaces a Redes Sociales </w:t>
      </w:r>
      <w:r w:rsidRPr="0059128A">
        <w:t xml:space="preserve">(como </w:t>
      </w:r>
      <w:proofErr w:type="spellStart"/>
      <w:r w:rsidRPr="0059128A">
        <w:t>Facebook</w:t>
      </w:r>
      <w:proofErr w:type="spellEnd"/>
      <w:r w:rsidRPr="0059128A">
        <w:t xml:space="preserve"> o </w:t>
      </w:r>
      <w:proofErr w:type="spellStart"/>
      <w:r w:rsidRPr="0059128A">
        <w:t>Twitter</w:t>
      </w:r>
      <w:proofErr w:type="spellEnd"/>
      <w:r w:rsidRPr="0059128A">
        <w:t xml:space="preserve">). </w:t>
      </w:r>
      <w:r>
        <w:t xml:space="preserve">Nuestro Portal Web </w:t>
      </w:r>
      <w:r w:rsidRPr="0059128A">
        <w:t xml:space="preserve"> no tiene control sobre las </w:t>
      </w:r>
      <w:r w:rsidR="0047512A">
        <w:t>C</w:t>
      </w:r>
      <w:r w:rsidRPr="0059128A">
        <w:t xml:space="preserve">ookies utilizadas por estos sitios web externos. Para más detalles sobre las </w:t>
      </w:r>
      <w:r w:rsidR="0047512A">
        <w:t>C</w:t>
      </w:r>
      <w:r w:rsidRPr="0059128A">
        <w:t>ookies de redes sociales o las de sitios web no relacionados, le recomendamos que revise sus propias políticas de cookies</w:t>
      </w:r>
      <w:r>
        <w:rPr>
          <w:rFonts w:ascii="Arial" w:hAnsi="Arial" w:cs="Arial"/>
          <w:color w:val="666666"/>
          <w:sz w:val="21"/>
          <w:szCs w:val="21"/>
          <w:shd w:val="clear" w:color="auto" w:fill="FFFFFF"/>
        </w:rPr>
        <w:t>.</w:t>
      </w:r>
    </w:p>
    <w:p w:rsidR="0059128A" w:rsidRDefault="0059128A" w:rsidP="00BB3FB8">
      <w:pPr>
        <w:jc w:val="both"/>
        <w:rPr>
          <w:b/>
        </w:rPr>
      </w:pPr>
      <w:r w:rsidRPr="0059128A">
        <w:rPr>
          <w:b/>
        </w:rPr>
        <w:t>Cookies utilizadas de terceros</w:t>
      </w:r>
      <w:r>
        <w:rPr>
          <w:b/>
        </w:rPr>
        <w:t>:</w:t>
      </w:r>
    </w:p>
    <w:p w:rsidR="0059128A" w:rsidRDefault="0059128A" w:rsidP="00BB3FB8">
      <w:pPr>
        <w:jc w:val="both"/>
      </w:pPr>
      <w:r w:rsidRPr="0059128A">
        <w:t>_</w:t>
      </w:r>
      <w:proofErr w:type="spellStart"/>
      <w:r w:rsidRPr="0059128A">
        <w:t>ga</w:t>
      </w:r>
      <w:proofErr w:type="spellEnd"/>
      <w:r w:rsidRPr="0059128A">
        <w:t>, __</w:t>
      </w:r>
      <w:proofErr w:type="spellStart"/>
      <w:r w:rsidRPr="0059128A">
        <w:t>utma</w:t>
      </w:r>
      <w:proofErr w:type="spellEnd"/>
      <w:r w:rsidRPr="0059128A">
        <w:t>, __</w:t>
      </w:r>
      <w:proofErr w:type="spellStart"/>
      <w:r w:rsidRPr="0059128A">
        <w:t>utmb</w:t>
      </w:r>
      <w:proofErr w:type="spellEnd"/>
      <w:r w:rsidRPr="0059128A">
        <w:t>, __</w:t>
      </w:r>
      <w:proofErr w:type="spellStart"/>
      <w:r w:rsidRPr="0059128A">
        <w:t>utmc</w:t>
      </w:r>
      <w:proofErr w:type="spellEnd"/>
      <w:r w:rsidRPr="0059128A">
        <w:t>, __</w:t>
      </w:r>
      <w:proofErr w:type="spellStart"/>
      <w:r w:rsidRPr="0059128A">
        <w:t>utmz</w:t>
      </w:r>
      <w:proofErr w:type="spellEnd"/>
      <w:r w:rsidRPr="0059128A">
        <w:t>, __</w:t>
      </w:r>
      <w:proofErr w:type="spellStart"/>
      <w:r w:rsidRPr="0059128A">
        <w:t>utmv</w:t>
      </w:r>
      <w:proofErr w:type="spellEnd"/>
      <w:r w:rsidRPr="0059128A">
        <w:t xml:space="preserve">: Cookies asociadas a Google </w:t>
      </w:r>
      <w:proofErr w:type="spellStart"/>
      <w:r w:rsidRPr="0059128A">
        <w:t>Analytics</w:t>
      </w:r>
      <w:proofErr w:type="spellEnd"/>
      <w:r w:rsidRPr="0059128A">
        <w:t xml:space="preserve">. </w:t>
      </w:r>
    </w:p>
    <w:p w:rsidR="0059128A" w:rsidRDefault="0059128A" w:rsidP="00BB3FB8">
      <w:pPr>
        <w:jc w:val="both"/>
      </w:pPr>
      <w:r w:rsidRPr="0059128A">
        <w:t>Permite</w:t>
      </w:r>
      <w:r w:rsidR="0047512A">
        <w:t>n</w:t>
      </w:r>
      <w:r w:rsidRPr="0059128A">
        <w:t xml:space="preserve"> distinguir los diferentes usuarios de la web. Caducan a los dos años.</w:t>
      </w:r>
    </w:p>
    <w:p w:rsidR="00FB2988" w:rsidRDefault="00FB2988" w:rsidP="00BB3FB8">
      <w:pPr>
        <w:jc w:val="both"/>
        <w:rPr>
          <w:b/>
        </w:rPr>
      </w:pPr>
    </w:p>
    <w:p w:rsidR="00FB2988" w:rsidRDefault="00FB2988" w:rsidP="00BB3FB8">
      <w:pPr>
        <w:jc w:val="both"/>
        <w:rPr>
          <w:b/>
        </w:rPr>
      </w:pPr>
    </w:p>
    <w:p w:rsidR="0059128A" w:rsidRPr="0059128A" w:rsidRDefault="0059128A" w:rsidP="00BB3FB8">
      <w:pPr>
        <w:jc w:val="both"/>
        <w:rPr>
          <w:b/>
        </w:rPr>
      </w:pPr>
      <w:r>
        <w:rPr>
          <w:b/>
        </w:rPr>
        <w:lastRenderedPageBreak/>
        <w:t>C</w:t>
      </w:r>
      <w:r w:rsidRPr="0059128A">
        <w:rPr>
          <w:b/>
        </w:rPr>
        <w:t>onfig</w:t>
      </w:r>
      <w:r>
        <w:rPr>
          <w:b/>
        </w:rPr>
        <w:t>urar o deshabilitar cookies:</w:t>
      </w:r>
    </w:p>
    <w:p w:rsidR="0052783A" w:rsidRDefault="0059128A" w:rsidP="00BB3FB8">
      <w:pPr>
        <w:jc w:val="both"/>
      </w:pPr>
      <w:r>
        <w:t>T</w:t>
      </w:r>
      <w:r w:rsidRPr="0059128A">
        <w:t>odos los navegadores de Internet permiten li</w:t>
      </w:r>
      <w:r w:rsidR="00946D54">
        <w:t>mitar el comportamiento de una Cookie o desactivar las C</w:t>
      </w:r>
      <w:r w:rsidRPr="0059128A">
        <w:t>ookies dentro de la configuración o las opciones del navegador. Los pasos para hacerlo son diferentes para cada navegador, pudiéndose encontrar instru</w:t>
      </w:r>
      <w:r w:rsidR="00946D54">
        <w:t>cciones en el menú de ayuda de s</w:t>
      </w:r>
      <w:r w:rsidRPr="0059128A">
        <w:t>u navegador.</w:t>
      </w:r>
      <w:r w:rsidRPr="0059128A">
        <w:rPr>
          <w:rFonts w:ascii="Arial" w:hAnsi="Arial" w:cs="Arial"/>
          <w:color w:val="777777"/>
          <w:shd w:val="clear" w:color="auto" w:fill="FFFFFF"/>
        </w:rPr>
        <w:t xml:space="preserve"> </w:t>
      </w:r>
      <w:r>
        <w:t>En los siguientes enlaces tiene a s</w:t>
      </w:r>
      <w:r w:rsidRPr="0059128A">
        <w:t xml:space="preserve">u disposición toda la información para configurar o deshabilitar </w:t>
      </w:r>
      <w:r>
        <w:t>las</w:t>
      </w:r>
      <w:r w:rsidR="00946D54">
        <w:t xml:space="preserve"> C</w:t>
      </w:r>
      <w:r w:rsidRPr="0059128A">
        <w:t>ookies en cada navegador:</w:t>
      </w:r>
    </w:p>
    <w:p w:rsidR="00FB2988" w:rsidRPr="00FB2988" w:rsidRDefault="00FB2988" w:rsidP="00FB2988">
      <w:pPr>
        <w:jc w:val="both"/>
        <w:rPr>
          <w:lang w:val="en-US"/>
        </w:rPr>
      </w:pPr>
      <w:r w:rsidRPr="00FB2988">
        <w:rPr>
          <w:b/>
          <w:lang w:val="en-US"/>
        </w:rPr>
        <w:t xml:space="preserve">Chrome: </w:t>
      </w:r>
      <w:hyperlink r:id="rId5" w:tgtFrame="_blank" w:history="1">
        <w:r w:rsidRPr="00FB2988">
          <w:rPr>
            <w:lang w:val="en-US"/>
          </w:rPr>
          <w:t>http://support.google.com/chrome/bin/answer.py?hl=ca&amp;answer=95647</w:t>
        </w:r>
      </w:hyperlink>
    </w:p>
    <w:p w:rsidR="00FB2988" w:rsidRPr="00FB2988" w:rsidRDefault="00FB2988" w:rsidP="00FB2988">
      <w:pPr>
        <w:jc w:val="both"/>
        <w:rPr>
          <w:lang w:val="en-US"/>
        </w:rPr>
      </w:pPr>
      <w:r w:rsidRPr="00FB2988">
        <w:rPr>
          <w:b/>
          <w:lang w:val="en-US"/>
        </w:rPr>
        <w:t xml:space="preserve">Firefox: </w:t>
      </w:r>
      <w:r w:rsidRPr="00FB2988">
        <w:rPr>
          <w:lang w:val="en-US"/>
        </w:rPr>
        <w:t> </w:t>
      </w:r>
      <w:hyperlink r:id="rId6" w:tgtFrame="_blank" w:history="1">
        <w:r w:rsidRPr="00FB2988">
          <w:rPr>
            <w:lang w:val="en-US"/>
          </w:rPr>
          <w:t>https://support.mozilla.org/ca/kb/activa-i-desactiva-les-galetes-que-les-pagines-web </w:t>
        </w:r>
      </w:hyperlink>
    </w:p>
    <w:p w:rsidR="00FB2988" w:rsidRPr="00FB2988" w:rsidRDefault="00FB2988" w:rsidP="00FB2988">
      <w:pPr>
        <w:jc w:val="both"/>
        <w:rPr>
          <w:lang w:val="en-US"/>
        </w:rPr>
      </w:pPr>
      <w:r w:rsidRPr="00FB2988">
        <w:rPr>
          <w:b/>
          <w:lang w:val="en-US"/>
        </w:rPr>
        <w:t>Edge</w:t>
      </w:r>
      <w:r w:rsidRPr="00FB2988">
        <w:rPr>
          <w:lang w:val="en-US"/>
        </w:rPr>
        <w:t xml:space="preserve">: </w:t>
      </w:r>
      <w:hyperlink r:id="rId7" w:history="1">
        <w:r w:rsidRPr="00FB2988">
          <w:rPr>
            <w:lang w:val="en-US"/>
          </w:rPr>
          <w:t>https://privacy.microsoft.com/es-es/windows-10-microsoft-edge-and-privacy</w:t>
        </w:r>
      </w:hyperlink>
    </w:p>
    <w:p w:rsidR="00FB2988" w:rsidRPr="00FB2988" w:rsidRDefault="00FB2988" w:rsidP="00FB2988">
      <w:pPr>
        <w:jc w:val="both"/>
        <w:rPr>
          <w:lang w:val="en-US"/>
        </w:rPr>
      </w:pPr>
      <w:r w:rsidRPr="00FB2988">
        <w:rPr>
          <w:b/>
          <w:lang w:val="en-US"/>
        </w:rPr>
        <w:t xml:space="preserve">Safari: </w:t>
      </w:r>
      <w:hyperlink r:id="rId8" w:history="1">
        <w:r w:rsidRPr="00FB2988">
          <w:rPr>
            <w:lang w:val="en-US"/>
          </w:rPr>
          <w:t>https://support.apple.com/kb/PH21411?locale=es_ES&amp;viewlocale=es_ES</w:t>
        </w:r>
      </w:hyperlink>
    </w:p>
    <w:p w:rsidR="00FB2988" w:rsidRPr="00FB2988" w:rsidRDefault="00FB2988" w:rsidP="00BB3FB8">
      <w:pPr>
        <w:jc w:val="both"/>
        <w:rPr>
          <w:lang w:val="en-US"/>
        </w:rPr>
      </w:pPr>
    </w:p>
    <w:p w:rsidR="00EB4C20" w:rsidRPr="00FB2988" w:rsidRDefault="00EB4C20" w:rsidP="003B1D34">
      <w:pPr>
        <w:jc w:val="both"/>
        <w:rPr>
          <w:lang w:val="en-US"/>
        </w:rPr>
      </w:pPr>
    </w:p>
    <w:p w:rsidR="00162322" w:rsidRPr="00FB2988" w:rsidRDefault="00162322" w:rsidP="00E55914">
      <w:pPr>
        <w:jc w:val="both"/>
        <w:rPr>
          <w:lang w:val="en-US"/>
        </w:rPr>
      </w:pPr>
    </w:p>
    <w:sectPr w:rsidR="00162322" w:rsidRPr="00FB2988" w:rsidSect="003C399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buntu">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03AD4"/>
    <w:multiLevelType w:val="multilevel"/>
    <w:tmpl w:val="20001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A353D5"/>
    <w:multiLevelType w:val="hybridMultilevel"/>
    <w:tmpl w:val="9432C3F2"/>
    <w:lvl w:ilvl="0" w:tplc="4C44410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59D7"/>
    <w:rsid w:val="00162322"/>
    <w:rsid w:val="002D1A5F"/>
    <w:rsid w:val="003B1D34"/>
    <w:rsid w:val="003C3993"/>
    <w:rsid w:val="004659D7"/>
    <w:rsid w:val="0047512A"/>
    <w:rsid w:val="00524D51"/>
    <w:rsid w:val="0052783A"/>
    <w:rsid w:val="0059128A"/>
    <w:rsid w:val="00665FD4"/>
    <w:rsid w:val="007773CB"/>
    <w:rsid w:val="00946D54"/>
    <w:rsid w:val="009C6BDE"/>
    <w:rsid w:val="009E5624"/>
    <w:rsid w:val="00A9175D"/>
    <w:rsid w:val="00B637DF"/>
    <w:rsid w:val="00BB3FB8"/>
    <w:rsid w:val="00C45491"/>
    <w:rsid w:val="00C82CB9"/>
    <w:rsid w:val="00CC6656"/>
    <w:rsid w:val="00D81755"/>
    <w:rsid w:val="00E55914"/>
    <w:rsid w:val="00EB4C20"/>
    <w:rsid w:val="00F8182E"/>
    <w:rsid w:val="00FB29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99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55914"/>
    <w:pPr>
      <w:ind w:left="720"/>
      <w:contextualSpacing/>
    </w:pPr>
  </w:style>
  <w:style w:type="paragraph" w:styleId="NormalWeb">
    <w:name w:val="Normal (Web)"/>
    <w:basedOn w:val="Normal"/>
    <w:uiPriority w:val="99"/>
    <w:semiHidden/>
    <w:unhideWhenUsed/>
    <w:rsid w:val="00E559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B2988"/>
    <w:rPr>
      <w:b/>
      <w:bCs/>
    </w:rPr>
  </w:style>
  <w:style w:type="character" w:styleId="Hipervnculo">
    <w:name w:val="Hyperlink"/>
    <w:basedOn w:val="Fuentedeprrafopredeter"/>
    <w:uiPriority w:val="99"/>
    <w:semiHidden/>
    <w:unhideWhenUsed/>
    <w:rsid w:val="00FB2988"/>
    <w:rPr>
      <w:color w:val="0000FF"/>
      <w:u w:val="single"/>
    </w:rPr>
  </w:style>
</w:styles>
</file>

<file path=word/webSettings.xml><?xml version="1.0" encoding="utf-8"?>
<w:webSettings xmlns:r="http://schemas.openxmlformats.org/officeDocument/2006/relationships" xmlns:w="http://schemas.openxmlformats.org/wordprocessingml/2006/main">
  <w:divs>
    <w:div w:id="330842143">
      <w:bodyDiv w:val="1"/>
      <w:marLeft w:val="0"/>
      <w:marRight w:val="0"/>
      <w:marTop w:val="0"/>
      <w:marBottom w:val="0"/>
      <w:divBdr>
        <w:top w:val="none" w:sz="0" w:space="0" w:color="auto"/>
        <w:left w:val="none" w:sz="0" w:space="0" w:color="auto"/>
        <w:bottom w:val="none" w:sz="0" w:space="0" w:color="auto"/>
        <w:right w:val="none" w:sz="0" w:space="0" w:color="auto"/>
      </w:divBdr>
    </w:div>
    <w:div w:id="672991662">
      <w:bodyDiv w:val="1"/>
      <w:marLeft w:val="0"/>
      <w:marRight w:val="0"/>
      <w:marTop w:val="0"/>
      <w:marBottom w:val="0"/>
      <w:divBdr>
        <w:top w:val="none" w:sz="0" w:space="0" w:color="auto"/>
        <w:left w:val="none" w:sz="0" w:space="0" w:color="auto"/>
        <w:bottom w:val="none" w:sz="0" w:space="0" w:color="auto"/>
        <w:right w:val="none" w:sz="0" w:space="0" w:color="auto"/>
      </w:divBdr>
    </w:div>
    <w:div w:id="701440239">
      <w:bodyDiv w:val="1"/>
      <w:marLeft w:val="0"/>
      <w:marRight w:val="0"/>
      <w:marTop w:val="0"/>
      <w:marBottom w:val="0"/>
      <w:divBdr>
        <w:top w:val="none" w:sz="0" w:space="0" w:color="auto"/>
        <w:left w:val="none" w:sz="0" w:space="0" w:color="auto"/>
        <w:bottom w:val="none" w:sz="0" w:space="0" w:color="auto"/>
        <w:right w:val="none" w:sz="0" w:space="0" w:color="auto"/>
      </w:divBdr>
    </w:div>
    <w:div w:id="1394811953">
      <w:bodyDiv w:val="1"/>
      <w:marLeft w:val="0"/>
      <w:marRight w:val="0"/>
      <w:marTop w:val="0"/>
      <w:marBottom w:val="0"/>
      <w:divBdr>
        <w:top w:val="none" w:sz="0" w:space="0" w:color="auto"/>
        <w:left w:val="none" w:sz="0" w:space="0" w:color="auto"/>
        <w:bottom w:val="none" w:sz="0" w:space="0" w:color="auto"/>
        <w:right w:val="none" w:sz="0" w:space="0" w:color="auto"/>
      </w:divBdr>
    </w:div>
    <w:div w:id="1632638325">
      <w:bodyDiv w:val="1"/>
      <w:marLeft w:val="0"/>
      <w:marRight w:val="0"/>
      <w:marTop w:val="0"/>
      <w:marBottom w:val="0"/>
      <w:divBdr>
        <w:top w:val="none" w:sz="0" w:space="0" w:color="auto"/>
        <w:left w:val="none" w:sz="0" w:space="0" w:color="auto"/>
        <w:bottom w:val="none" w:sz="0" w:space="0" w:color="auto"/>
        <w:right w:val="none" w:sz="0" w:space="0" w:color="auto"/>
      </w:divBdr>
    </w:div>
    <w:div w:id="188521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apple.com/kb/PH21411?locale=es_ES&amp;viewlocale=es_ES" TargetMode="External"/><Relationship Id="rId3" Type="http://schemas.openxmlformats.org/officeDocument/2006/relationships/settings" Target="settings.xml"/><Relationship Id="rId7" Type="http://schemas.openxmlformats.org/officeDocument/2006/relationships/hyperlink" Target="https://privacy.microsoft.com/es-es/windows-10-microsoft-edge-and-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ort.mozilla.org/es/kb/habilitar-y-deshabilitar-cookies-que-los-sitios-we" TargetMode="External"/><Relationship Id="rId5" Type="http://schemas.openxmlformats.org/officeDocument/2006/relationships/hyperlink" Target="http://support.google.com/chrome/bin/answer.py?hl=es&amp;answer=9564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Pages>
  <Words>966</Words>
  <Characters>5317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Cranjol</cp:lastModifiedBy>
  <cp:revision>12</cp:revision>
  <dcterms:created xsi:type="dcterms:W3CDTF">2020-10-26T11:44:00Z</dcterms:created>
  <dcterms:modified xsi:type="dcterms:W3CDTF">2020-10-27T10:27:00Z</dcterms:modified>
</cp:coreProperties>
</file>